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F8DFE" w14:textId="77777777" w:rsidR="00260899" w:rsidRPr="00A66A17" w:rsidRDefault="00260899"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16E70764" w14:textId="77777777" w:rsidR="00260899" w:rsidRPr="007669A4" w:rsidRDefault="00260899" w:rsidP="001164EF">
      <w:pPr>
        <w:ind w:right="851"/>
        <w:rPr>
          <w:rFonts w:ascii="Calibri" w:hAnsi="Calibri" w:cs="Calibri"/>
          <w:b/>
          <w:sz w:val="22"/>
          <w:szCs w:val="22"/>
        </w:rPr>
      </w:pPr>
      <w:r w:rsidRPr="007669A4">
        <w:rPr>
          <w:rFonts w:ascii="Calibri" w:hAnsi="Calibri" w:cs="Calibri"/>
          <w:b/>
          <w:sz w:val="22"/>
          <w:szCs w:val="22"/>
        </w:rPr>
        <w:t>»</w:t>
      </w:r>
      <w:r w:rsidRPr="005C6E58">
        <w:rPr>
          <w:rFonts w:ascii="Calibri" w:hAnsi="Calibri" w:cs="Calibri"/>
          <w:b/>
          <w:noProof/>
          <w:sz w:val="22"/>
          <w:szCs w:val="22"/>
        </w:rPr>
        <w:t>Blutäugle</w:t>
      </w:r>
      <w:r w:rsidRPr="007669A4">
        <w:rPr>
          <w:rFonts w:ascii="Calibri" w:hAnsi="Calibri" w:cs="Calibri"/>
          <w:b/>
          <w:sz w:val="22"/>
          <w:szCs w:val="22"/>
        </w:rPr>
        <w:t xml:space="preserve">« von </w:t>
      </w:r>
      <w:r w:rsidRPr="005C6E58">
        <w:rPr>
          <w:rFonts w:ascii="Calibri" w:hAnsi="Calibri" w:cs="Calibri"/>
          <w:b/>
          <w:noProof/>
          <w:sz w:val="22"/>
          <w:szCs w:val="22"/>
        </w:rPr>
        <w:t>Michael Boenke</w:t>
      </w:r>
    </w:p>
    <w:p w14:paraId="3813510F" w14:textId="77777777" w:rsidR="00260899" w:rsidRPr="00BF4204" w:rsidRDefault="00260899"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9. September 2026</w:t>
      </w:r>
    </w:p>
    <w:p w14:paraId="58197C19" w14:textId="77777777" w:rsidR="00260899" w:rsidRPr="00BF4204" w:rsidRDefault="00260899" w:rsidP="001164EF">
      <w:pPr>
        <w:ind w:right="851"/>
        <w:rPr>
          <w:rFonts w:ascii="Calibri" w:hAnsi="Calibri" w:cs="Calibri"/>
          <w:sz w:val="22"/>
          <w:szCs w:val="22"/>
        </w:rPr>
      </w:pPr>
    </w:p>
    <w:p w14:paraId="64BAA824" w14:textId="77777777" w:rsidR="00260899" w:rsidRPr="00BF4204" w:rsidRDefault="00260899" w:rsidP="001164EF">
      <w:pPr>
        <w:pStyle w:val="Textkrper2"/>
        <w:tabs>
          <w:tab w:val="left" w:pos="8460"/>
        </w:tabs>
        <w:ind w:right="851"/>
        <w:rPr>
          <w:rFonts w:ascii="Calibri" w:hAnsi="Calibri" w:cs="Calibri"/>
          <w:sz w:val="22"/>
          <w:szCs w:val="22"/>
        </w:rPr>
      </w:pPr>
    </w:p>
    <w:p w14:paraId="67D15DD8" w14:textId="5468C908" w:rsidR="00260899" w:rsidRPr="004B0FB4" w:rsidRDefault="00260899" w:rsidP="004B0FB4">
      <w:pPr>
        <w:pStyle w:val="Textkrper2"/>
        <w:tabs>
          <w:tab w:val="left" w:pos="8460"/>
        </w:tabs>
        <w:spacing w:after="240" w:line="276" w:lineRule="auto"/>
        <w:ind w:right="851"/>
        <w:rPr>
          <w:rFonts w:ascii="Calibri" w:hAnsi="Calibri" w:cs="Calibri"/>
          <w:sz w:val="22"/>
          <w:szCs w:val="22"/>
        </w:rPr>
      </w:pPr>
      <w:r>
        <w:rPr>
          <w:rFonts w:ascii="Calibri" w:hAnsi="Calibri" w:cs="Calibri"/>
          <w:noProof/>
          <w:szCs w:val="32"/>
        </w:rPr>
        <w:t>Kein Entkommen</w:t>
      </w:r>
      <w:r w:rsidRPr="00BF4204">
        <w:rPr>
          <w:rFonts w:ascii="Calibri" w:hAnsi="Calibri" w:cs="Calibri"/>
          <w:szCs w:val="32"/>
        </w:rPr>
        <w:br/>
      </w:r>
      <w:r>
        <w:rPr>
          <w:rFonts w:ascii="Calibri" w:hAnsi="Calibri" w:cs="Calibri"/>
          <w:sz w:val="22"/>
          <w:szCs w:val="22"/>
        </w:rPr>
        <w:t>Neuer Oberschwaben-Krimi von Michael Boenke</w:t>
      </w:r>
    </w:p>
    <w:p w14:paraId="660A0F78" w14:textId="1A59B97E" w:rsidR="00260899" w:rsidRDefault="00260899" w:rsidP="00260899">
      <w:pPr>
        <w:pStyle w:val="Listenabsatz"/>
        <w:numPr>
          <w:ilvl w:val="0"/>
          <w:numId w:val="10"/>
        </w:numPr>
        <w:tabs>
          <w:tab w:val="left" w:pos="9000"/>
        </w:tabs>
        <w:spacing w:line="276" w:lineRule="auto"/>
        <w:ind w:right="850"/>
        <w:rPr>
          <w:rFonts w:ascii="Calibri" w:hAnsi="Calibri" w:cs="Calibri"/>
          <w:bCs/>
          <w:sz w:val="22"/>
          <w:szCs w:val="22"/>
        </w:rPr>
      </w:pPr>
      <w:r w:rsidRPr="00260899">
        <w:rPr>
          <w:rFonts w:ascii="Calibri" w:hAnsi="Calibri" w:cs="Calibri"/>
          <w:bCs/>
          <w:sz w:val="22"/>
          <w:szCs w:val="22"/>
        </w:rPr>
        <w:t>Ein schwarzhumoriger Biker-Krimi um einen gar nicht so verlassenen Lost Place, in dem dunkle Geheimnisse und sehr reale Geister ihr Unwesen treiben.</w:t>
      </w:r>
    </w:p>
    <w:p w14:paraId="4C5722D6" w14:textId="4B8D6638" w:rsidR="00260899" w:rsidRPr="00260899" w:rsidRDefault="00260899" w:rsidP="00260899">
      <w:pPr>
        <w:pStyle w:val="Listenabsatz"/>
        <w:numPr>
          <w:ilvl w:val="0"/>
          <w:numId w:val="10"/>
        </w:numPr>
        <w:tabs>
          <w:tab w:val="left" w:pos="9000"/>
        </w:tabs>
        <w:spacing w:line="276" w:lineRule="auto"/>
        <w:ind w:right="850"/>
        <w:rPr>
          <w:rFonts w:ascii="Calibri" w:hAnsi="Calibri" w:cs="Calibri"/>
          <w:bCs/>
          <w:sz w:val="22"/>
          <w:szCs w:val="22"/>
        </w:rPr>
      </w:pPr>
      <w:r w:rsidRPr="00260899">
        <w:rPr>
          <w:rFonts w:ascii="Calibri" w:hAnsi="Calibri" w:cs="Calibri"/>
          <w:bCs/>
          <w:sz w:val="22"/>
          <w:szCs w:val="22"/>
        </w:rPr>
        <w:t xml:space="preserve">Ein idyllisches Dorf, ein verlassenes Hotel, ein tödliches Geheimnis </w:t>
      </w:r>
    </w:p>
    <w:p w14:paraId="443B4DAA" w14:textId="45E0571D" w:rsidR="00260899" w:rsidRPr="00260899" w:rsidRDefault="00260899" w:rsidP="00260899">
      <w:pPr>
        <w:pStyle w:val="Listenabsatz"/>
        <w:numPr>
          <w:ilvl w:val="0"/>
          <w:numId w:val="10"/>
        </w:numPr>
        <w:tabs>
          <w:tab w:val="left" w:pos="9000"/>
        </w:tabs>
        <w:spacing w:line="276" w:lineRule="auto"/>
        <w:ind w:right="850"/>
        <w:rPr>
          <w:rFonts w:ascii="Calibri" w:hAnsi="Calibri" w:cs="Calibri"/>
          <w:bCs/>
          <w:sz w:val="22"/>
          <w:szCs w:val="22"/>
        </w:rPr>
      </w:pPr>
      <w:r w:rsidRPr="00260899">
        <w:rPr>
          <w:rFonts w:ascii="Calibri" w:hAnsi="Calibri" w:cs="Calibri"/>
          <w:bCs/>
          <w:sz w:val="22"/>
          <w:szCs w:val="22"/>
        </w:rPr>
        <w:t>Dorfromantik mit eiskaltem Schrecken und schwarzem Witz</w:t>
      </w:r>
    </w:p>
    <w:p w14:paraId="2B004CEE" w14:textId="77777777" w:rsidR="00260899" w:rsidRPr="00F12953" w:rsidRDefault="00260899" w:rsidP="00907EE7">
      <w:pPr>
        <w:tabs>
          <w:tab w:val="left" w:pos="9000"/>
        </w:tabs>
        <w:spacing w:line="276" w:lineRule="auto"/>
        <w:ind w:right="850"/>
        <w:rPr>
          <w:rFonts w:ascii="Calibri" w:hAnsi="Calibri" w:cs="Calibri"/>
          <w:bCs/>
          <w:sz w:val="22"/>
          <w:szCs w:val="22"/>
        </w:rPr>
      </w:pPr>
    </w:p>
    <w:p w14:paraId="4594143D" w14:textId="77777777" w:rsidR="00260899" w:rsidRPr="002B767E" w:rsidRDefault="00260899"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5CD93077" w14:textId="3EF476F8" w:rsidR="00260899" w:rsidRDefault="00260899" w:rsidP="00907EE7">
      <w:pPr>
        <w:tabs>
          <w:tab w:val="left" w:pos="9000"/>
        </w:tabs>
        <w:spacing w:line="276" w:lineRule="auto"/>
        <w:ind w:right="850"/>
        <w:rPr>
          <w:rFonts w:ascii="Calibri" w:hAnsi="Calibri" w:cs="Calibri"/>
          <w:sz w:val="22"/>
          <w:szCs w:val="22"/>
        </w:rPr>
      </w:pPr>
      <w:r w:rsidRPr="00260899">
        <w:rPr>
          <w:rFonts w:ascii="Calibri" w:hAnsi="Calibri" w:cs="Calibri"/>
          <w:sz w:val="22"/>
          <w:szCs w:val="22"/>
        </w:rPr>
        <w:t xml:space="preserve">Vatertag, 1. Mai. Die Biker-Gruppe um </w:t>
      </w:r>
      <w:proofErr w:type="spellStart"/>
      <w:r w:rsidRPr="00260899">
        <w:rPr>
          <w:rFonts w:ascii="Calibri" w:hAnsi="Calibri" w:cs="Calibri"/>
          <w:sz w:val="22"/>
          <w:szCs w:val="22"/>
        </w:rPr>
        <w:t>Bönle</w:t>
      </w:r>
      <w:proofErr w:type="spellEnd"/>
      <w:r w:rsidRPr="00260899">
        <w:rPr>
          <w:rFonts w:ascii="Calibri" w:hAnsi="Calibri" w:cs="Calibri"/>
          <w:sz w:val="22"/>
          <w:szCs w:val="22"/>
        </w:rPr>
        <w:t xml:space="preserve"> startet zur Lost-Places-Tour: Ersehnt sind Entspannung und der Hauch von Freiheit – stattdessen bekommt sie es mit zwei mumifizierten, verstörend arrangierten Leichen in einem alten Berghotel zu tun, das wie aus der Zeit gefallen scheint. Als ein Unwetter die einzige Zufahrt ins Tal verschüttet, sitzen die Biker auf dem Gipfel fest. Hilfe holen? Unmöglich. Stattdessen stoßen sie im angeblich verlassenen Hotel auf eine seltsame Alte und ihr skurriles Faktotum, die offenkundig etwas verbergen. Als </w:t>
      </w:r>
      <w:proofErr w:type="spellStart"/>
      <w:r w:rsidRPr="00260899">
        <w:rPr>
          <w:rFonts w:ascii="Calibri" w:hAnsi="Calibri" w:cs="Calibri"/>
          <w:sz w:val="22"/>
          <w:szCs w:val="22"/>
        </w:rPr>
        <w:t>Bönles</w:t>
      </w:r>
      <w:proofErr w:type="spellEnd"/>
      <w:r w:rsidRPr="00260899">
        <w:rPr>
          <w:rFonts w:ascii="Calibri" w:hAnsi="Calibri" w:cs="Calibri"/>
          <w:sz w:val="22"/>
          <w:szCs w:val="22"/>
        </w:rPr>
        <w:t xml:space="preserve"> Sohn Korbinian spurlos verschwindet, ein Hund namens Schwarzenegger es ihm gleichtut und im Keller weitere Leichenteile auftauchen, beschließt die Truppe, selbst zu ermitteln. Zwischen knarzenden Dielen, Spukgeschichten und sehr realen Geistern geraten die </w:t>
      </w:r>
      <w:proofErr w:type="spellStart"/>
      <w:r w:rsidRPr="00260899">
        <w:rPr>
          <w:rFonts w:ascii="Calibri" w:hAnsi="Calibri" w:cs="Calibri"/>
          <w:sz w:val="22"/>
          <w:szCs w:val="22"/>
        </w:rPr>
        <w:t>BOSSler</w:t>
      </w:r>
      <w:proofErr w:type="spellEnd"/>
      <w:r w:rsidRPr="00260899">
        <w:rPr>
          <w:rFonts w:ascii="Calibri" w:hAnsi="Calibri" w:cs="Calibri"/>
          <w:sz w:val="22"/>
          <w:szCs w:val="22"/>
        </w:rPr>
        <w:t xml:space="preserve"> tiefer in ein Netz aus Geheimnissen und Gefahren. Währenddessen ahnen </w:t>
      </w:r>
      <w:proofErr w:type="spellStart"/>
      <w:r w:rsidRPr="00260899">
        <w:rPr>
          <w:rFonts w:ascii="Calibri" w:hAnsi="Calibri" w:cs="Calibri"/>
          <w:sz w:val="22"/>
          <w:szCs w:val="22"/>
        </w:rPr>
        <w:t>Bönles</w:t>
      </w:r>
      <w:proofErr w:type="spellEnd"/>
      <w:r w:rsidRPr="00260899">
        <w:rPr>
          <w:rFonts w:ascii="Calibri" w:hAnsi="Calibri" w:cs="Calibri"/>
          <w:sz w:val="22"/>
          <w:szCs w:val="22"/>
        </w:rPr>
        <w:t xml:space="preserve"> Frau Cäci und seine Tochter </w:t>
      </w:r>
      <w:proofErr w:type="spellStart"/>
      <w:r w:rsidRPr="00260899">
        <w:rPr>
          <w:rFonts w:ascii="Calibri" w:hAnsi="Calibri" w:cs="Calibri"/>
          <w:sz w:val="22"/>
          <w:szCs w:val="22"/>
        </w:rPr>
        <w:t>Annamirl</w:t>
      </w:r>
      <w:proofErr w:type="spellEnd"/>
      <w:r w:rsidRPr="00260899">
        <w:rPr>
          <w:rFonts w:ascii="Calibri" w:hAnsi="Calibri" w:cs="Calibri"/>
          <w:sz w:val="22"/>
          <w:szCs w:val="22"/>
        </w:rPr>
        <w:t xml:space="preserve"> im oberschwäbischen Ried nicht, dass die Ereignisse an dem Lost Place unheimlich viel mit ihnen zu tun haben – und sie selbst längst ins Visier geraten sind.</w:t>
      </w:r>
    </w:p>
    <w:p w14:paraId="132529F0" w14:textId="77777777" w:rsidR="00260899" w:rsidRPr="00C05FD2" w:rsidRDefault="00260899" w:rsidP="00907EE7">
      <w:pPr>
        <w:tabs>
          <w:tab w:val="left" w:pos="9000"/>
        </w:tabs>
        <w:spacing w:line="276" w:lineRule="auto"/>
        <w:ind w:right="850"/>
        <w:rPr>
          <w:rFonts w:ascii="Calibri" w:hAnsi="Calibri" w:cs="Calibri"/>
          <w:sz w:val="22"/>
          <w:szCs w:val="22"/>
        </w:rPr>
      </w:pPr>
    </w:p>
    <w:p w14:paraId="13C69476" w14:textId="77777777" w:rsidR="00260899" w:rsidRDefault="00260899" w:rsidP="00DB15D6">
      <w:pPr>
        <w:tabs>
          <w:tab w:val="left" w:pos="9000"/>
        </w:tabs>
        <w:spacing w:line="276" w:lineRule="auto"/>
        <w:ind w:right="850"/>
        <w:rPr>
          <w:rFonts w:ascii="Calibri" w:hAnsi="Calibri" w:cs="Calibri"/>
          <w:b/>
          <w:noProof/>
          <w:sz w:val="22"/>
          <w:szCs w:val="22"/>
        </w:rPr>
      </w:pPr>
      <w:r w:rsidRPr="005C6E58">
        <w:rPr>
          <w:rFonts w:ascii="Calibri" w:hAnsi="Calibri" w:cs="Calibri"/>
          <w:b/>
          <w:noProof/>
          <w:sz w:val="22"/>
          <w:szCs w:val="22"/>
        </w:rPr>
        <w:t>Der Autor</w:t>
      </w:r>
    </w:p>
    <w:p w14:paraId="083C545B" w14:textId="4174353C" w:rsidR="00260899" w:rsidRDefault="00260899" w:rsidP="00907EE7">
      <w:pPr>
        <w:tabs>
          <w:tab w:val="left" w:pos="9000"/>
        </w:tabs>
        <w:spacing w:line="276" w:lineRule="auto"/>
        <w:ind w:right="850"/>
        <w:rPr>
          <w:rFonts w:ascii="Calibri" w:hAnsi="Calibri" w:cs="Calibri"/>
          <w:noProof/>
          <w:sz w:val="22"/>
          <w:szCs w:val="22"/>
        </w:rPr>
      </w:pPr>
      <w:r w:rsidRPr="00260899">
        <w:rPr>
          <w:rFonts w:ascii="Calibri" w:hAnsi="Calibri" w:cs="Calibri"/>
          <w:noProof/>
          <w:sz w:val="22"/>
          <w:szCs w:val="22"/>
        </w:rPr>
        <w:t xml:space="preserve">Michael Boenke wurde 1958 in Sigmaringen geboren und lebt heute im oberschwäbischen Bad Saulgau. Er absolvierte ein Lehramtsstudium der Germanistik und Katholischen Theologie. Von 2002 bis 2010 war er am Institut für berufsorientierte Religionspädagogik an der Universität Tübingen und als Schulbuchautor tätig. Bis zu seiner Pensionierung im Juli 2021 unterrichtete er am Berufsschulzentrum in Bad Saulgau. Nach Veröffentlichungen als Kochbuch-, Schulbuch- und Kinderbuchautor gab der ambitionierte Koch, begeisterte Harley-Fahrer und Hobbyfotograf 2010 sein erfolgreiches Krimidebüt mit </w:t>
      </w:r>
      <w:r>
        <w:rPr>
          <w:rFonts w:ascii="Calibri" w:hAnsi="Calibri" w:cs="Calibri"/>
          <w:noProof/>
          <w:sz w:val="22"/>
          <w:szCs w:val="22"/>
        </w:rPr>
        <w:t>»</w:t>
      </w:r>
      <w:r w:rsidRPr="00260899">
        <w:rPr>
          <w:rFonts w:ascii="Calibri" w:hAnsi="Calibri" w:cs="Calibri"/>
          <w:noProof/>
          <w:sz w:val="22"/>
          <w:szCs w:val="22"/>
        </w:rPr>
        <w:t>Gott´sacker</w:t>
      </w:r>
      <w:r>
        <w:rPr>
          <w:rFonts w:ascii="Calibri" w:hAnsi="Calibri" w:cs="Calibri"/>
          <w:noProof/>
          <w:sz w:val="22"/>
          <w:szCs w:val="22"/>
        </w:rPr>
        <w:t>«</w:t>
      </w:r>
      <w:r w:rsidRPr="00260899">
        <w:rPr>
          <w:rFonts w:ascii="Calibri" w:hAnsi="Calibri" w:cs="Calibri"/>
          <w:noProof/>
          <w:sz w:val="22"/>
          <w:szCs w:val="22"/>
        </w:rPr>
        <w:t xml:space="preserve">, auf das nun mit </w:t>
      </w:r>
      <w:r>
        <w:rPr>
          <w:rFonts w:ascii="Calibri" w:hAnsi="Calibri" w:cs="Calibri"/>
          <w:noProof/>
          <w:sz w:val="22"/>
          <w:szCs w:val="22"/>
        </w:rPr>
        <w:t>»</w:t>
      </w:r>
      <w:r w:rsidRPr="00260899">
        <w:rPr>
          <w:rFonts w:ascii="Calibri" w:hAnsi="Calibri" w:cs="Calibri"/>
          <w:noProof/>
          <w:sz w:val="22"/>
          <w:szCs w:val="22"/>
        </w:rPr>
        <w:t>Blutäugle</w:t>
      </w:r>
      <w:r>
        <w:rPr>
          <w:rFonts w:ascii="Calibri" w:hAnsi="Calibri" w:cs="Calibri"/>
          <w:noProof/>
          <w:sz w:val="22"/>
          <w:szCs w:val="22"/>
        </w:rPr>
        <w:t>«</w:t>
      </w:r>
      <w:r w:rsidRPr="00260899">
        <w:rPr>
          <w:rFonts w:ascii="Calibri" w:hAnsi="Calibri" w:cs="Calibri"/>
          <w:noProof/>
          <w:sz w:val="22"/>
          <w:szCs w:val="22"/>
        </w:rPr>
        <w:t xml:space="preserve"> der zehnte Teil der Serie folgt.</w:t>
      </w:r>
    </w:p>
    <w:p w14:paraId="07C78B52" w14:textId="77777777" w:rsidR="00260899" w:rsidRPr="00DF07C9" w:rsidRDefault="00260899" w:rsidP="00907EE7">
      <w:pPr>
        <w:tabs>
          <w:tab w:val="left" w:pos="9000"/>
        </w:tabs>
        <w:spacing w:line="276" w:lineRule="auto"/>
        <w:ind w:right="850"/>
        <w:rPr>
          <w:rFonts w:ascii="Calibri" w:hAnsi="Calibri" w:cs="Calibri"/>
          <w:sz w:val="22"/>
          <w:szCs w:val="22"/>
        </w:rPr>
      </w:pPr>
    </w:p>
    <w:p w14:paraId="0D7CE6E7" w14:textId="77777777" w:rsidR="00260899" w:rsidRPr="00DF07C9" w:rsidRDefault="00260899" w:rsidP="00907EE7">
      <w:pPr>
        <w:tabs>
          <w:tab w:val="left" w:pos="9000"/>
        </w:tabs>
        <w:spacing w:line="276" w:lineRule="auto"/>
        <w:ind w:right="850"/>
        <w:rPr>
          <w:rFonts w:ascii="Calibri" w:hAnsi="Calibri" w:cs="Calibri"/>
          <w:sz w:val="22"/>
          <w:szCs w:val="22"/>
        </w:rPr>
      </w:pPr>
    </w:p>
    <w:p w14:paraId="0BB2D61B" w14:textId="77777777" w:rsidR="00260899" w:rsidRPr="00C05FD2" w:rsidRDefault="00260899" w:rsidP="003A2E32">
      <w:pPr>
        <w:tabs>
          <w:tab w:val="left" w:pos="9000"/>
        </w:tabs>
        <w:ind w:right="851"/>
        <w:rPr>
          <w:rFonts w:ascii="Calibri" w:hAnsi="Calibri" w:cs="Calibri"/>
          <w:b/>
          <w:sz w:val="22"/>
          <w:szCs w:val="22"/>
        </w:rPr>
      </w:pPr>
      <w:r w:rsidRPr="005C6E58">
        <w:rPr>
          <w:rFonts w:ascii="Calibri" w:hAnsi="Calibri" w:cs="Calibri"/>
          <w:b/>
          <w:noProof/>
          <w:sz w:val="22"/>
          <w:szCs w:val="22"/>
        </w:rPr>
        <w:t>Blutäugle</w:t>
      </w:r>
    </w:p>
    <w:p w14:paraId="66CC8766" w14:textId="77777777" w:rsidR="00260899" w:rsidRPr="00AE5F79" w:rsidRDefault="00260899" w:rsidP="003A2E32">
      <w:pPr>
        <w:tabs>
          <w:tab w:val="left" w:pos="9000"/>
        </w:tabs>
        <w:ind w:right="851"/>
        <w:rPr>
          <w:rFonts w:ascii="Calibri" w:hAnsi="Calibri" w:cs="Calibri"/>
          <w:b/>
          <w:sz w:val="22"/>
          <w:szCs w:val="22"/>
        </w:rPr>
      </w:pPr>
      <w:r w:rsidRPr="005C6E58">
        <w:rPr>
          <w:rFonts w:ascii="Calibri" w:hAnsi="Calibri" w:cs="Calibri"/>
          <w:b/>
          <w:noProof/>
          <w:sz w:val="22"/>
          <w:szCs w:val="22"/>
        </w:rPr>
        <w:t>Michael Boenke</w:t>
      </w:r>
    </w:p>
    <w:p w14:paraId="4F7339BB" w14:textId="77777777" w:rsidR="00260899" w:rsidRPr="0085738A" w:rsidRDefault="00260899" w:rsidP="003A2E32">
      <w:pPr>
        <w:tabs>
          <w:tab w:val="left" w:pos="9000"/>
        </w:tabs>
        <w:ind w:right="851"/>
        <w:rPr>
          <w:rFonts w:ascii="Calibri" w:hAnsi="Calibri" w:cs="Calibri"/>
          <w:b/>
          <w:sz w:val="22"/>
          <w:szCs w:val="22"/>
        </w:rPr>
      </w:pPr>
      <w:r w:rsidRPr="005C6E58">
        <w:rPr>
          <w:rFonts w:ascii="Calibri" w:hAnsi="Calibri" w:cs="Calibri"/>
          <w:b/>
          <w:noProof/>
          <w:sz w:val="22"/>
          <w:szCs w:val="22"/>
        </w:rPr>
        <w:t>336</w:t>
      </w:r>
      <w:r w:rsidRPr="00AE5F79">
        <w:rPr>
          <w:rFonts w:ascii="Calibri" w:hAnsi="Calibri" w:cs="Calibri"/>
          <w:b/>
          <w:sz w:val="22"/>
          <w:szCs w:val="22"/>
        </w:rPr>
        <w:t xml:space="preserve"> Seiten</w:t>
      </w:r>
    </w:p>
    <w:p w14:paraId="127AA76F" w14:textId="77777777" w:rsidR="00260899" w:rsidRPr="0085738A" w:rsidRDefault="00260899"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5C6E58">
        <w:rPr>
          <w:rFonts w:ascii="Calibri" w:hAnsi="Calibri" w:cs="Calibri"/>
          <w:b/>
          <w:bCs/>
          <w:noProof/>
          <w:sz w:val="22"/>
          <w:szCs w:val="22"/>
        </w:rPr>
        <w:t>18</w:t>
      </w:r>
      <w:r>
        <w:rPr>
          <w:rFonts w:ascii="Calibri" w:hAnsi="Calibri" w:cs="Calibri"/>
          <w:b/>
          <w:bCs/>
          <w:sz w:val="22"/>
          <w:szCs w:val="22"/>
        </w:rPr>
        <w:t>,00</w:t>
      </w:r>
      <w:r w:rsidRPr="0085738A">
        <w:rPr>
          <w:rFonts w:ascii="Calibri" w:hAnsi="Calibri" w:cs="Calibri"/>
          <w:b/>
          <w:bCs/>
          <w:sz w:val="22"/>
          <w:szCs w:val="22"/>
        </w:rPr>
        <w:t xml:space="preserve"> [D] / EUR </w:t>
      </w:r>
      <w:r w:rsidRPr="005C6E58">
        <w:rPr>
          <w:rFonts w:ascii="Calibri" w:hAnsi="Calibri" w:cs="Calibri"/>
          <w:b/>
          <w:bCs/>
          <w:noProof/>
          <w:sz w:val="22"/>
          <w:szCs w:val="22"/>
        </w:rPr>
        <w:t>18,5</w:t>
      </w:r>
      <w:r>
        <w:rPr>
          <w:rFonts w:ascii="Calibri" w:hAnsi="Calibri" w:cs="Calibri"/>
          <w:b/>
          <w:bCs/>
          <w:sz w:val="22"/>
          <w:szCs w:val="22"/>
        </w:rPr>
        <w:t>0</w:t>
      </w:r>
      <w:r w:rsidRPr="0085738A">
        <w:rPr>
          <w:rFonts w:ascii="Calibri" w:hAnsi="Calibri" w:cs="Calibri"/>
          <w:b/>
          <w:bCs/>
          <w:sz w:val="22"/>
          <w:szCs w:val="22"/>
        </w:rPr>
        <w:t xml:space="preserve"> [A]</w:t>
      </w:r>
    </w:p>
    <w:p w14:paraId="06760167" w14:textId="77777777" w:rsidR="00260899" w:rsidRPr="007866EB" w:rsidRDefault="00260899"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5C6E58">
        <w:rPr>
          <w:rFonts w:ascii="Calibri" w:hAnsi="Calibri" w:cs="Calibri"/>
          <w:b/>
          <w:bCs/>
          <w:noProof/>
          <w:sz w:val="22"/>
          <w:szCs w:val="22"/>
          <w:lang w:val="en-US"/>
        </w:rPr>
        <w:t>978-3-8392-8144-4</w:t>
      </w:r>
    </w:p>
    <w:p w14:paraId="7820891B" w14:textId="77777777" w:rsidR="00260899" w:rsidRPr="001164EF" w:rsidRDefault="00260899"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9. September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1338D5F6" w14:textId="77777777" w:rsidR="00260899" w:rsidRDefault="00260899" w:rsidP="001164EF">
      <w:pPr>
        <w:tabs>
          <w:tab w:val="left" w:pos="9000"/>
        </w:tabs>
        <w:ind w:right="851"/>
        <w:rPr>
          <w:rFonts w:ascii="Calibri" w:hAnsi="Calibri" w:cs="Calibri"/>
          <w:bCs/>
          <w:sz w:val="22"/>
          <w:szCs w:val="22"/>
        </w:rPr>
      </w:pPr>
    </w:p>
    <w:p w14:paraId="0674E94E" w14:textId="77777777" w:rsidR="00260899" w:rsidRPr="000C3D01" w:rsidRDefault="00260899"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4E270BE2" w14:textId="77777777" w:rsidR="00260899" w:rsidRPr="001164EF" w:rsidRDefault="00260899"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4AFFBFEE" w14:textId="77777777" w:rsidR="00260899" w:rsidRPr="001164EF" w:rsidRDefault="00260899"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5072FDB4" w14:textId="77777777" w:rsidR="00260899" w:rsidRPr="001164EF" w:rsidRDefault="00260899"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667BBFF9" w14:textId="77777777" w:rsidR="00260899" w:rsidRPr="00B71A66" w:rsidRDefault="00260899"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3480AEA4" w14:textId="77777777" w:rsidR="00260899" w:rsidRPr="00937B92" w:rsidRDefault="00260899"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47B894BB" w14:textId="77777777" w:rsidR="00260899" w:rsidRPr="00E25A57" w:rsidRDefault="00260899"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0F2EAAE5" w14:textId="77777777" w:rsidR="00260899" w:rsidRPr="00E25A57" w:rsidRDefault="00260899" w:rsidP="001164EF">
      <w:pPr>
        <w:tabs>
          <w:tab w:val="left" w:pos="9000"/>
        </w:tabs>
        <w:ind w:right="851"/>
        <w:rPr>
          <w:rFonts w:ascii="Calibri" w:hAnsi="Calibri" w:cs="Calibri"/>
          <w:sz w:val="22"/>
          <w:szCs w:val="22"/>
          <w:lang w:val="fr-FR"/>
        </w:rPr>
      </w:pPr>
    </w:p>
    <w:p w14:paraId="0C5EC852" w14:textId="77777777" w:rsidR="00260899" w:rsidRPr="00E25A57" w:rsidRDefault="00260899" w:rsidP="001164EF">
      <w:pPr>
        <w:tabs>
          <w:tab w:val="left" w:pos="9000"/>
        </w:tabs>
        <w:ind w:right="851"/>
        <w:rPr>
          <w:rFonts w:ascii="Calibri" w:hAnsi="Calibri" w:cs="Calibri"/>
          <w:sz w:val="22"/>
          <w:szCs w:val="22"/>
          <w:lang w:val="fr-FR"/>
        </w:rPr>
      </w:pPr>
    </w:p>
    <w:p w14:paraId="2B379CF3" w14:textId="77777777" w:rsidR="00260899" w:rsidRPr="00937B92" w:rsidRDefault="00260899"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0F8CE1BC" w14:textId="77777777" w:rsidR="00260899" w:rsidRPr="001164EF" w:rsidRDefault="00260899" w:rsidP="001164EF">
      <w:pPr>
        <w:tabs>
          <w:tab w:val="left" w:pos="9000"/>
        </w:tabs>
        <w:ind w:right="851"/>
        <w:rPr>
          <w:rFonts w:ascii="Calibri" w:hAnsi="Calibri" w:cs="Calibri"/>
          <w:sz w:val="22"/>
          <w:szCs w:val="22"/>
        </w:rPr>
      </w:pPr>
    </w:p>
    <w:p w14:paraId="2ABC9967" w14:textId="728D29ED" w:rsidR="00260899" w:rsidRDefault="00C17A30" w:rsidP="001164EF">
      <w:pPr>
        <w:spacing w:line="360" w:lineRule="auto"/>
        <w:ind w:right="851"/>
        <w:rPr>
          <w:rFonts w:ascii="Calibri" w:hAnsi="Calibri"/>
          <w:sz w:val="22"/>
          <w:szCs w:val="22"/>
        </w:rPr>
      </w:pPr>
      <w:r>
        <w:rPr>
          <w:noProof/>
        </w:rPr>
        <w:drawing>
          <wp:inline distT="0" distB="0" distL="0" distR="0" wp14:anchorId="58BF6C6F" wp14:editId="74773B94">
            <wp:extent cx="1971675" cy="3072740"/>
            <wp:effectExtent l="0" t="0" r="0" b="0"/>
            <wp:docPr id="214737894" name="Grafik 1" descr="Blutäug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37894" name="Grafik 1" descr="Blutäugl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7240" cy="3081413"/>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212BA8AC" wp14:editId="1D3588F7">
            <wp:extent cx="2309493" cy="3076575"/>
            <wp:effectExtent l="0" t="0" r="0" b="0"/>
            <wp:docPr id="1640840554" name="Grafik 2" descr="Michael Boenk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40554" name="Grafik 2" descr="Michael Boenk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4597" cy="3083375"/>
                    </a:xfrm>
                    <a:prstGeom prst="rect">
                      <a:avLst/>
                    </a:prstGeom>
                    <a:noFill/>
                    <a:ln>
                      <a:noFill/>
                    </a:ln>
                  </pic:spPr>
                </pic:pic>
              </a:graphicData>
            </a:graphic>
          </wp:inline>
        </w:drawing>
      </w:r>
    </w:p>
    <w:p w14:paraId="24EEFF22" w14:textId="5B1A7FAD" w:rsidR="00C17A30" w:rsidRDefault="00C17A30"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C17A30">
        <w:rPr>
          <w:rFonts w:ascii="Calibri" w:hAnsi="Calibri"/>
          <w:sz w:val="22"/>
          <w:szCs w:val="22"/>
        </w:rPr>
        <w:t>Bildrechte: Judith Boenke</w:t>
      </w:r>
    </w:p>
    <w:p w14:paraId="2055CF6C" w14:textId="77777777" w:rsidR="00260899" w:rsidRPr="007E354A" w:rsidRDefault="00260899" w:rsidP="001164EF">
      <w:pPr>
        <w:spacing w:line="360" w:lineRule="auto"/>
        <w:ind w:right="851"/>
        <w:rPr>
          <w:rFonts w:ascii="Calibri" w:hAnsi="Calibri"/>
          <w:sz w:val="22"/>
          <w:szCs w:val="22"/>
        </w:rPr>
      </w:pPr>
    </w:p>
    <w:p w14:paraId="17033542" w14:textId="77777777" w:rsidR="00260899" w:rsidRPr="001164EF" w:rsidRDefault="00260899"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711EE257" w14:textId="77777777" w:rsidR="00260899" w:rsidRPr="00DF689C" w:rsidRDefault="00260899" w:rsidP="004D7B44">
      <w:pPr>
        <w:numPr>
          <w:ilvl w:val="0"/>
          <w:numId w:val="1"/>
        </w:numPr>
        <w:spacing w:line="360" w:lineRule="auto"/>
        <w:ind w:right="851"/>
        <w:rPr>
          <w:rFonts w:ascii="Calibri" w:hAnsi="Calibri"/>
          <w:sz w:val="22"/>
          <w:szCs w:val="22"/>
        </w:rPr>
      </w:pPr>
      <w:r w:rsidRPr="005C6E58">
        <w:rPr>
          <w:rFonts w:ascii="Calibri" w:hAnsi="Calibri"/>
          <w:noProof/>
          <w:sz w:val="22"/>
          <w:szCs w:val="22"/>
        </w:rPr>
        <w:t>Michael Boenke</w:t>
      </w:r>
      <w:r w:rsidRPr="00DF689C">
        <w:rPr>
          <w:rFonts w:ascii="Calibri" w:hAnsi="Calibri"/>
          <w:sz w:val="22"/>
          <w:szCs w:val="22"/>
        </w:rPr>
        <w:t xml:space="preserve"> »</w:t>
      </w:r>
      <w:r w:rsidRPr="005C6E58">
        <w:rPr>
          <w:rFonts w:ascii="Calibri" w:hAnsi="Calibri"/>
          <w:noProof/>
          <w:sz w:val="22"/>
          <w:szCs w:val="22"/>
        </w:rPr>
        <w:t>Blutäugle</w:t>
      </w:r>
      <w:r w:rsidRPr="00DF689C">
        <w:rPr>
          <w:rFonts w:ascii="Calibri" w:hAnsi="Calibri"/>
          <w:sz w:val="22"/>
          <w:szCs w:val="22"/>
        </w:rPr>
        <w:t>«</w:t>
      </w:r>
      <w:r w:rsidRPr="00DF689C">
        <w:rPr>
          <w:rFonts w:ascii="Calibri" w:hAnsi="Calibri"/>
          <w:bCs/>
          <w:sz w:val="22"/>
          <w:szCs w:val="22"/>
        </w:rPr>
        <w:t xml:space="preserve">, </w:t>
      </w:r>
      <w:r w:rsidRPr="00DF689C">
        <w:rPr>
          <w:rFonts w:ascii="Calibri" w:hAnsi="Calibri"/>
          <w:sz w:val="22"/>
          <w:szCs w:val="22"/>
        </w:rPr>
        <w:t xml:space="preserve">ISBN </w:t>
      </w:r>
      <w:r w:rsidRPr="005C6E58">
        <w:rPr>
          <w:rFonts w:ascii="Calibri" w:hAnsi="Calibri"/>
          <w:noProof/>
          <w:sz w:val="22"/>
          <w:szCs w:val="22"/>
        </w:rPr>
        <w:t>978-3-8392-8144-4</w:t>
      </w:r>
    </w:p>
    <w:p w14:paraId="48DE1ABE" w14:textId="77777777" w:rsidR="00260899" w:rsidRPr="00DF689C" w:rsidRDefault="00260899" w:rsidP="001164EF">
      <w:pPr>
        <w:spacing w:line="360" w:lineRule="auto"/>
        <w:ind w:left="360" w:right="851"/>
        <w:rPr>
          <w:rFonts w:ascii="Calibri" w:hAnsi="Calibri"/>
          <w:noProof/>
          <w:sz w:val="22"/>
          <w:szCs w:val="22"/>
        </w:rPr>
      </w:pPr>
    </w:p>
    <w:p w14:paraId="0BB4BDAC" w14:textId="77777777" w:rsidR="00260899" w:rsidRPr="001164EF" w:rsidRDefault="00260899" w:rsidP="001164EF">
      <w:pPr>
        <w:spacing w:line="360" w:lineRule="auto"/>
        <w:ind w:right="851"/>
        <w:rPr>
          <w:rFonts w:ascii="Calibri" w:hAnsi="Calibri"/>
          <w:b/>
          <w:sz w:val="22"/>
          <w:szCs w:val="22"/>
        </w:rPr>
      </w:pPr>
      <w:r w:rsidRPr="001164EF">
        <w:rPr>
          <w:rFonts w:ascii="Calibri" w:hAnsi="Calibri"/>
          <w:b/>
          <w:sz w:val="22"/>
          <w:szCs w:val="22"/>
        </w:rPr>
        <w:t>Absender:</w:t>
      </w:r>
    </w:p>
    <w:p w14:paraId="2FDD3060" w14:textId="77777777" w:rsidR="00260899" w:rsidRPr="005B36C5" w:rsidRDefault="00260899"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539591E4" w14:textId="77777777" w:rsidR="00260899" w:rsidRPr="005B36C5" w:rsidRDefault="00260899"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2C0AA874" w14:textId="77777777" w:rsidR="00260899" w:rsidRPr="005B36C5" w:rsidRDefault="00260899"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FED2EB4" w14:textId="77777777" w:rsidR="00260899" w:rsidRPr="005B36C5" w:rsidRDefault="00260899"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39256A96" w14:textId="77777777" w:rsidR="00260899" w:rsidRPr="005B36C5" w:rsidRDefault="00260899"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B76C2FF" w14:textId="77777777" w:rsidR="00260899" w:rsidRPr="005B36C5" w:rsidRDefault="00260899"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4623ADEB" w14:textId="77777777" w:rsidR="00260899" w:rsidRPr="005B36C5" w:rsidRDefault="00260899"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1D3DED2" w14:textId="77777777" w:rsidR="00260899" w:rsidRPr="005B36C5" w:rsidRDefault="00260899"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1817FEF3" w14:textId="77777777" w:rsidR="00260899" w:rsidRPr="005B36C5" w:rsidRDefault="00260899"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6B9C6FE4" w14:textId="77777777" w:rsidR="00260899" w:rsidRPr="005B36C5" w:rsidRDefault="00260899"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6B7D5FD5" w14:textId="77777777" w:rsidR="00260899" w:rsidRPr="005B36C5" w:rsidRDefault="00260899"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43D25EB2" w14:textId="77777777" w:rsidR="00260899" w:rsidRPr="005B36C5" w:rsidRDefault="00260899"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7887B74A" w14:textId="77777777" w:rsidR="00260899" w:rsidRPr="00AC1BFB" w:rsidRDefault="00260899" w:rsidP="00842974">
      <w:pPr>
        <w:tabs>
          <w:tab w:val="left" w:pos="9000"/>
        </w:tabs>
        <w:ind w:right="226"/>
        <w:rPr>
          <w:rFonts w:ascii="Quire Sans Pro Light" w:hAnsi="Quire Sans Pro Light" w:cs="Calibri"/>
          <w:sz w:val="22"/>
          <w:szCs w:val="22"/>
        </w:rPr>
      </w:pPr>
    </w:p>
    <w:p w14:paraId="098F8FEA" w14:textId="77777777" w:rsidR="00260899" w:rsidRPr="00AD7145" w:rsidRDefault="00260899" w:rsidP="00842974">
      <w:pPr>
        <w:tabs>
          <w:tab w:val="left" w:pos="9000"/>
        </w:tabs>
        <w:ind w:right="226"/>
        <w:rPr>
          <w:rFonts w:ascii="Quire Sans Pro" w:hAnsi="Quire Sans Pro" w:cs="Calibri"/>
          <w:b/>
          <w:sz w:val="22"/>
          <w:szCs w:val="22"/>
        </w:rPr>
      </w:pPr>
    </w:p>
    <w:p w14:paraId="1D2603EF" w14:textId="77777777" w:rsidR="00260899" w:rsidRDefault="00260899"/>
    <w:sectPr w:rsidR="00260899" w:rsidSect="00260899">
      <w:headerReference w:type="default" r:id="rId12"/>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BC383" w14:textId="77777777" w:rsidR="00F03E69" w:rsidRDefault="00F03E69" w:rsidP="00A923F4">
      <w:r>
        <w:separator/>
      </w:r>
    </w:p>
  </w:endnote>
  <w:endnote w:type="continuationSeparator" w:id="0">
    <w:p w14:paraId="3EF454D8" w14:textId="77777777" w:rsidR="00F03E69" w:rsidRDefault="00F03E69"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Quire Sans Pro">
    <w:altName w:val="Calibri"/>
    <w:charset w:val="00"/>
    <w:family w:val="swiss"/>
    <w:pitch w:val="variable"/>
    <w:sig w:usb0="A000002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53AF0" w14:textId="77777777" w:rsidR="00F03E69" w:rsidRDefault="00F03E69" w:rsidP="00A923F4">
      <w:r>
        <w:separator/>
      </w:r>
    </w:p>
  </w:footnote>
  <w:footnote w:type="continuationSeparator" w:id="0">
    <w:p w14:paraId="0A7762E0" w14:textId="77777777" w:rsidR="00F03E69" w:rsidRDefault="00F03E69"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0BE36" w14:textId="078B211A" w:rsidR="00260899" w:rsidRDefault="00C17A30">
    <w:pPr>
      <w:pStyle w:val="Kopfzeile"/>
    </w:pPr>
    <w:r>
      <w:rPr>
        <w:noProof/>
      </w:rPr>
      <w:drawing>
        <wp:anchor distT="0" distB="0" distL="114300" distR="114300" simplePos="0" relativeHeight="251658240" behindDoc="1" locked="0" layoutInCell="1" allowOverlap="1" wp14:anchorId="7F81A833" wp14:editId="64B54AF9">
          <wp:simplePos x="0" y="0"/>
          <wp:positionH relativeFrom="column">
            <wp:posOffset>6019800</wp:posOffset>
          </wp:positionH>
          <wp:positionV relativeFrom="paragraph">
            <wp:posOffset>-153035</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AD4AB0"/>
    <w:multiLevelType w:val="hybridMultilevel"/>
    <w:tmpl w:val="FA9CE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7"/>
  </w:num>
  <w:num w:numId="2" w16cid:durableId="1841041276">
    <w:abstractNumId w:val="1"/>
  </w:num>
  <w:num w:numId="3" w16cid:durableId="180247938">
    <w:abstractNumId w:val="5"/>
  </w:num>
  <w:num w:numId="4" w16cid:durableId="100613120">
    <w:abstractNumId w:val="0"/>
  </w:num>
  <w:num w:numId="5" w16cid:durableId="575673733">
    <w:abstractNumId w:val="6"/>
  </w:num>
  <w:num w:numId="6" w16cid:durableId="2057846993">
    <w:abstractNumId w:val="9"/>
  </w:num>
  <w:num w:numId="7" w16cid:durableId="822086726">
    <w:abstractNumId w:val="2"/>
  </w:num>
  <w:num w:numId="8" w16cid:durableId="970787740">
    <w:abstractNumId w:val="4"/>
  </w:num>
  <w:num w:numId="9" w16cid:durableId="1399863901">
    <w:abstractNumId w:val="8"/>
  </w:num>
  <w:num w:numId="10" w16cid:durableId="2019427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4455"/>
    <w:rsid w:val="001467C6"/>
    <w:rsid w:val="0014687E"/>
    <w:rsid w:val="001469C3"/>
    <w:rsid w:val="00150984"/>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45"/>
    <w:rsid w:val="001E45C2"/>
    <w:rsid w:val="001F585F"/>
    <w:rsid w:val="001F686C"/>
    <w:rsid w:val="001F704A"/>
    <w:rsid w:val="00201255"/>
    <w:rsid w:val="0020215E"/>
    <w:rsid w:val="002053BA"/>
    <w:rsid w:val="00214B7A"/>
    <w:rsid w:val="002152FF"/>
    <w:rsid w:val="00223005"/>
    <w:rsid w:val="002246C9"/>
    <w:rsid w:val="00237EE3"/>
    <w:rsid w:val="00244007"/>
    <w:rsid w:val="00244BA1"/>
    <w:rsid w:val="0024584A"/>
    <w:rsid w:val="00246838"/>
    <w:rsid w:val="002478D2"/>
    <w:rsid w:val="00253DA5"/>
    <w:rsid w:val="002556F3"/>
    <w:rsid w:val="00260899"/>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A25E4"/>
    <w:rsid w:val="003A2A75"/>
    <w:rsid w:val="003A2E32"/>
    <w:rsid w:val="003A5B31"/>
    <w:rsid w:val="003A5E12"/>
    <w:rsid w:val="003B176F"/>
    <w:rsid w:val="003B2D19"/>
    <w:rsid w:val="003B36BA"/>
    <w:rsid w:val="003C23DF"/>
    <w:rsid w:val="003C74D6"/>
    <w:rsid w:val="003D1CC8"/>
    <w:rsid w:val="003D21DE"/>
    <w:rsid w:val="003D2CAD"/>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01CD"/>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163"/>
    <w:rsid w:val="004E7D8B"/>
    <w:rsid w:val="004F0D03"/>
    <w:rsid w:val="004F67FB"/>
    <w:rsid w:val="00502112"/>
    <w:rsid w:val="005045BE"/>
    <w:rsid w:val="00504E95"/>
    <w:rsid w:val="00514C36"/>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97907"/>
    <w:rsid w:val="008A060D"/>
    <w:rsid w:val="008A1E40"/>
    <w:rsid w:val="008A3EB1"/>
    <w:rsid w:val="008A52D8"/>
    <w:rsid w:val="008A77B6"/>
    <w:rsid w:val="008A7985"/>
    <w:rsid w:val="008B033D"/>
    <w:rsid w:val="008B12D6"/>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575CF"/>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3D4E"/>
    <w:rsid w:val="00A14E75"/>
    <w:rsid w:val="00A16C6B"/>
    <w:rsid w:val="00A25F1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D77BE"/>
    <w:rsid w:val="00BE1C94"/>
    <w:rsid w:val="00BE2095"/>
    <w:rsid w:val="00BE3848"/>
    <w:rsid w:val="00BE4315"/>
    <w:rsid w:val="00BF4204"/>
    <w:rsid w:val="00BF667C"/>
    <w:rsid w:val="00BF6F4B"/>
    <w:rsid w:val="00C008CA"/>
    <w:rsid w:val="00C05638"/>
    <w:rsid w:val="00C05FD2"/>
    <w:rsid w:val="00C1216C"/>
    <w:rsid w:val="00C137E1"/>
    <w:rsid w:val="00C15D9D"/>
    <w:rsid w:val="00C17A30"/>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5D12"/>
    <w:rsid w:val="00D06FA2"/>
    <w:rsid w:val="00D1029C"/>
    <w:rsid w:val="00D150E4"/>
    <w:rsid w:val="00D163D4"/>
    <w:rsid w:val="00D16A8E"/>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0A3"/>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803D3"/>
    <w:rsid w:val="00E945F7"/>
    <w:rsid w:val="00E95808"/>
    <w:rsid w:val="00EA697B"/>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3E69"/>
    <w:rsid w:val="00F04D52"/>
    <w:rsid w:val="00F12953"/>
    <w:rsid w:val="00F13405"/>
    <w:rsid w:val="00F13F27"/>
    <w:rsid w:val="00F16CA2"/>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43C14"/>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444.jp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gmeiner-verlag.de/images/verlag/autoren/print/boenke-michael-48.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2434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1</cp:revision>
  <dcterms:created xsi:type="dcterms:W3CDTF">2026-08-06T09:01:00Z</dcterms:created>
  <dcterms:modified xsi:type="dcterms:W3CDTF">2026-08-06T09:33:00Z</dcterms:modified>
</cp:coreProperties>
</file>