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779A" w14:textId="77777777" w:rsidR="00885678" w:rsidRPr="00A66A17" w:rsidRDefault="00885678"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DB1130E" w14:textId="77777777" w:rsidR="00885678" w:rsidRPr="007669A4" w:rsidRDefault="00885678" w:rsidP="001164EF">
      <w:pPr>
        <w:ind w:right="851"/>
        <w:rPr>
          <w:rFonts w:ascii="Calibri" w:hAnsi="Calibri" w:cs="Calibri"/>
          <w:b/>
          <w:sz w:val="22"/>
          <w:szCs w:val="22"/>
        </w:rPr>
      </w:pPr>
      <w:r w:rsidRPr="007669A4">
        <w:rPr>
          <w:rFonts w:ascii="Calibri" w:hAnsi="Calibri" w:cs="Calibri"/>
          <w:b/>
          <w:sz w:val="22"/>
          <w:szCs w:val="22"/>
        </w:rPr>
        <w:t>»</w:t>
      </w:r>
      <w:r w:rsidRPr="00E574E6">
        <w:rPr>
          <w:rFonts w:ascii="Calibri" w:hAnsi="Calibri" w:cs="Calibri"/>
          <w:b/>
          <w:noProof/>
          <w:sz w:val="22"/>
          <w:szCs w:val="22"/>
        </w:rPr>
        <w:t>Schatten über dem Karwendel</w:t>
      </w:r>
      <w:r w:rsidRPr="007669A4">
        <w:rPr>
          <w:rFonts w:ascii="Calibri" w:hAnsi="Calibri" w:cs="Calibri"/>
          <w:b/>
          <w:sz w:val="22"/>
          <w:szCs w:val="22"/>
        </w:rPr>
        <w:t xml:space="preserve">« von </w:t>
      </w:r>
      <w:r w:rsidRPr="00E574E6">
        <w:rPr>
          <w:rFonts w:ascii="Calibri" w:hAnsi="Calibri" w:cs="Calibri"/>
          <w:b/>
          <w:noProof/>
          <w:sz w:val="22"/>
          <w:szCs w:val="22"/>
        </w:rPr>
        <w:t>Friederike Schmöe</w:t>
      </w:r>
    </w:p>
    <w:p w14:paraId="1D34DE33" w14:textId="77777777" w:rsidR="00885678" w:rsidRPr="00BF4204" w:rsidRDefault="00885678"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103D0367" w14:textId="77777777" w:rsidR="00885678" w:rsidRPr="00BF4204" w:rsidRDefault="00885678" w:rsidP="001164EF">
      <w:pPr>
        <w:ind w:right="851"/>
        <w:rPr>
          <w:rFonts w:ascii="Calibri" w:hAnsi="Calibri" w:cs="Calibri"/>
          <w:sz w:val="22"/>
          <w:szCs w:val="22"/>
        </w:rPr>
      </w:pPr>
    </w:p>
    <w:p w14:paraId="0FB834BA" w14:textId="77777777" w:rsidR="00885678" w:rsidRPr="00BF4204" w:rsidRDefault="00885678" w:rsidP="001164EF">
      <w:pPr>
        <w:pStyle w:val="Textkrper2"/>
        <w:tabs>
          <w:tab w:val="left" w:pos="8460"/>
        </w:tabs>
        <w:ind w:right="851"/>
        <w:rPr>
          <w:rFonts w:ascii="Calibri" w:hAnsi="Calibri" w:cs="Calibri"/>
          <w:sz w:val="22"/>
          <w:szCs w:val="22"/>
        </w:rPr>
      </w:pPr>
    </w:p>
    <w:p w14:paraId="28CB80CA" w14:textId="74C5AB8C" w:rsidR="00885678" w:rsidRPr="004B0FB4" w:rsidRDefault="00885678"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Feuersturm am Karwendel</w:t>
      </w:r>
      <w:r w:rsidRPr="00BF4204">
        <w:rPr>
          <w:rFonts w:ascii="Calibri" w:hAnsi="Calibri" w:cs="Calibri"/>
          <w:szCs w:val="32"/>
        </w:rPr>
        <w:br/>
      </w:r>
      <w:r>
        <w:rPr>
          <w:rFonts w:ascii="Calibri" w:hAnsi="Calibri" w:cs="Calibri"/>
          <w:sz w:val="22"/>
          <w:szCs w:val="22"/>
        </w:rPr>
        <w:t>Friederike Schmöe komplettiert mit dem dritten Kriminalroman ihre Berg-Trilogie</w:t>
      </w:r>
    </w:p>
    <w:p w14:paraId="22188839" w14:textId="77777777" w:rsidR="00885678" w:rsidRPr="00885678" w:rsidRDefault="00885678" w:rsidP="00885678">
      <w:pPr>
        <w:pStyle w:val="Listenabsatz"/>
        <w:numPr>
          <w:ilvl w:val="0"/>
          <w:numId w:val="8"/>
        </w:numPr>
        <w:tabs>
          <w:tab w:val="left" w:pos="9000"/>
        </w:tabs>
        <w:spacing w:line="276" w:lineRule="auto"/>
        <w:ind w:right="850"/>
        <w:rPr>
          <w:rFonts w:ascii="Calibri" w:hAnsi="Calibri" w:cs="Calibri"/>
          <w:bCs/>
          <w:noProof/>
          <w:sz w:val="22"/>
          <w:szCs w:val="22"/>
        </w:rPr>
      </w:pPr>
      <w:r w:rsidRPr="00885678">
        <w:rPr>
          <w:rFonts w:ascii="Calibri" w:hAnsi="Calibri" w:cs="Calibri"/>
          <w:bCs/>
          <w:noProof/>
          <w:sz w:val="22"/>
          <w:szCs w:val="22"/>
        </w:rPr>
        <w:t>Ein Mord, ein Waldbrand, eine Gemeinschaft zerbricht</w:t>
      </w:r>
    </w:p>
    <w:p w14:paraId="222EA716" w14:textId="77777777" w:rsidR="00885678" w:rsidRPr="00885678" w:rsidRDefault="00885678" w:rsidP="00885678">
      <w:pPr>
        <w:pStyle w:val="Listenabsatz"/>
        <w:numPr>
          <w:ilvl w:val="0"/>
          <w:numId w:val="8"/>
        </w:numPr>
        <w:tabs>
          <w:tab w:val="left" w:pos="9000"/>
        </w:tabs>
        <w:spacing w:line="276" w:lineRule="auto"/>
        <w:ind w:right="850"/>
        <w:rPr>
          <w:rFonts w:ascii="Calibri" w:hAnsi="Calibri" w:cs="Calibri"/>
          <w:bCs/>
          <w:noProof/>
          <w:sz w:val="22"/>
          <w:szCs w:val="22"/>
        </w:rPr>
      </w:pPr>
      <w:r w:rsidRPr="00885678">
        <w:rPr>
          <w:rFonts w:ascii="Calibri" w:hAnsi="Calibri" w:cs="Calibri"/>
          <w:bCs/>
          <w:noProof/>
          <w:sz w:val="22"/>
          <w:szCs w:val="22"/>
        </w:rPr>
        <w:t>Lebensgefahr auf dem Campingplatz</w:t>
      </w:r>
    </w:p>
    <w:p w14:paraId="72CCA931" w14:textId="77777777" w:rsidR="00885678" w:rsidRPr="00885678" w:rsidRDefault="00885678" w:rsidP="00885678">
      <w:pPr>
        <w:pStyle w:val="Listenabsatz"/>
        <w:numPr>
          <w:ilvl w:val="0"/>
          <w:numId w:val="8"/>
        </w:numPr>
        <w:tabs>
          <w:tab w:val="left" w:pos="9000"/>
        </w:tabs>
        <w:spacing w:line="276" w:lineRule="auto"/>
        <w:ind w:right="850"/>
        <w:rPr>
          <w:rFonts w:ascii="Calibri" w:hAnsi="Calibri" w:cs="Calibri"/>
          <w:bCs/>
          <w:sz w:val="22"/>
          <w:szCs w:val="22"/>
        </w:rPr>
      </w:pPr>
      <w:r w:rsidRPr="00885678">
        <w:rPr>
          <w:rFonts w:ascii="Calibri" w:hAnsi="Calibri" w:cs="Calibri"/>
          <w:bCs/>
          <w:noProof/>
          <w:sz w:val="22"/>
          <w:szCs w:val="22"/>
        </w:rPr>
        <w:t>Hochspannend und beklemmend aktuell</w:t>
      </w:r>
    </w:p>
    <w:p w14:paraId="3083B177" w14:textId="77777777" w:rsidR="00885678" w:rsidRPr="00F12953" w:rsidRDefault="00885678" w:rsidP="00907EE7">
      <w:pPr>
        <w:tabs>
          <w:tab w:val="left" w:pos="9000"/>
        </w:tabs>
        <w:spacing w:line="276" w:lineRule="auto"/>
        <w:ind w:right="850"/>
        <w:rPr>
          <w:rFonts w:ascii="Calibri" w:hAnsi="Calibri" w:cs="Calibri"/>
          <w:bCs/>
          <w:sz w:val="22"/>
          <w:szCs w:val="22"/>
        </w:rPr>
      </w:pPr>
    </w:p>
    <w:p w14:paraId="473BF507" w14:textId="77777777" w:rsidR="00885678" w:rsidRPr="002B767E" w:rsidRDefault="00885678"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6233DC5E" w14:textId="77777777" w:rsidR="00885678" w:rsidRPr="00E574E6" w:rsidRDefault="00885678" w:rsidP="003F0F79">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Dürre, Waldbrandgefahr, Mückenplage – der kleine Campingplatz von Mira zu Füßen des Karwendelgebirges steht kurz vor dem Ende. Neue Gäste bleiben aus, der See trocknet aus, nur die Dauercamper halten ihr noch die Treue. Und auch die Waldbrände, eben noch weit weg, rücken näher. Die Evakuierung scheint nur eine Frage der Zeit.</w:t>
      </w:r>
    </w:p>
    <w:p w14:paraId="7A99DF48" w14:textId="77777777" w:rsidR="00885678" w:rsidRDefault="00885678"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Da mietet sich unerwartet ein junges Ehepaar, Gwenola und Mark Frohberg, in einem eleganten Wohnmobil auf dem Platz ein. Währenddessen verschwindet der wortkarge Dauercamper Kurt spurlos, Kioskbetreiberin Luise trifft Vorbereitungen für den Tag, an dem kein Wasser mehr aus dem Hahn fließen wird, und Rentnerin Otti packt bereits für die Evakuierung. Mira fragt sich, was die offenbar begüterten Frohbergs zu dieser Zeit auf ihren bescheidenen Campingplatz gebracht hat. Oft verschwindet Gwenola trotz der Brandgefahr für Stunden im Wald. Eines Tages folgt Mira ihr aus Neugier in die Berge und macht eine grausige Entdeckung.</w:t>
      </w:r>
    </w:p>
    <w:p w14:paraId="7C17C4E3" w14:textId="77777777" w:rsidR="00885678" w:rsidRPr="00C05FD2" w:rsidRDefault="00885678" w:rsidP="00907EE7">
      <w:pPr>
        <w:tabs>
          <w:tab w:val="left" w:pos="9000"/>
        </w:tabs>
        <w:spacing w:line="276" w:lineRule="auto"/>
        <w:ind w:right="850"/>
        <w:rPr>
          <w:rFonts w:ascii="Calibri" w:hAnsi="Calibri" w:cs="Calibri"/>
          <w:sz w:val="22"/>
          <w:szCs w:val="22"/>
        </w:rPr>
      </w:pPr>
    </w:p>
    <w:p w14:paraId="36E942DC" w14:textId="77777777" w:rsidR="00885678" w:rsidRDefault="00885678"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Die Autorin</w:t>
      </w:r>
    </w:p>
    <w:p w14:paraId="2DB6B848" w14:textId="77777777" w:rsidR="00885678" w:rsidRPr="00DF07C9" w:rsidRDefault="00885678"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Geboren und aufgewachsen in Coburg, wurde Friederike Schmöe früh zur Büchernärrin – eine Leidenschaft, der die Universitätsdozentin heute beruflich nachgeht. In ihrer Schreibwerkstatt in der Weltkulturerbestadt Bamberg verfasst sie seit 2000 Kriminalromane und Kurzgeschichten, gibt Kreativitätskurse für Kinder und Erwachsene und veranstaltet Literaturevents, auf denen sie in Begleitung von Musikern aus ihren Werken liest. Ihr literarisches Universum umfasst unter anderem die Krimireihen um die Bamberger Privatdetektivin Katinka Palfy und die Münchner Ghostwriterin Kea Laverde.</w:t>
      </w:r>
    </w:p>
    <w:p w14:paraId="55C86B23" w14:textId="77777777" w:rsidR="00885678" w:rsidRPr="00DF07C9" w:rsidRDefault="00885678" w:rsidP="00907EE7">
      <w:pPr>
        <w:tabs>
          <w:tab w:val="left" w:pos="9000"/>
        </w:tabs>
        <w:spacing w:line="276" w:lineRule="auto"/>
        <w:ind w:right="850"/>
        <w:rPr>
          <w:rFonts w:ascii="Calibri" w:hAnsi="Calibri" w:cs="Calibri"/>
          <w:sz w:val="22"/>
          <w:szCs w:val="22"/>
        </w:rPr>
      </w:pPr>
    </w:p>
    <w:p w14:paraId="04C2F469" w14:textId="77777777" w:rsidR="00885678" w:rsidRPr="00DF07C9" w:rsidRDefault="00885678" w:rsidP="00907EE7">
      <w:pPr>
        <w:tabs>
          <w:tab w:val="left" w:pos="9000"/>
        </w:tabs>
        <w:spacing w:line="276" w:lineRule="auto"/>
        <w:ind w:right="850"/>
        <w:rPr>
          <w:rFonts w:ascii="Calibri" w:hAnsi="Calibri" w:cs="Calibri"/>
          <w:sz w:val="22"/>
          <w:szCs w:val="22"/>
        </w:rPr>
      </w:pPr>
    </w:p>
    <w:p w14:paraId="462719B0" w14:textId="77777777" w:rsidR="00885678" w:rsidRPr="00C05FD2" w:rsidRDefault="00885678" w:rsidP="003A2E32">
      <w:pPr>
        <w:tabs>
          <w:tab w:val="left" w:pos="9000"/>
        </w:tabs>
        <w:ind w:right="851"/>
        <w:rPr>
          <w:rFonts w:ascii="Calibri" w:hAnsi="Calibri" w:cs="Calibri"/>
          <w:b/>
          <w:sz w:val="22"/>
          <w:szCs w:val="22"/>
        </w:rPr>
      </w:pPr>
      <w:r w:rsidRPr="00E574E6">
        <w:rPr>
          <w:rFonts w:ascii="Calibri" w:hAnsi="Calibri" w:cs="Calibri"/>
          <w:b/>
          <w:noProof/>
          <w:sz w:val="22"/>
          <w:szCs w:val="22"/>
        </w:rPr>
        <w:t>Schatten über dem Karwendel</w:t>
      </w:r>
    </w:p>
    <w:p w14:paraId="651161F5" w14:textId="77777777" w:rsidR="00885678" w:rsidRPr="00AE5F79" w:rsidRDefault="00885678" w:rsidP="003A2E32">
      <w:pPr>
        <w:tabs>
          <w:tab w:val="left" w:pos="9000"/>
        </w:tabs>
        <w:ind w:right="851"/>
        <w:rPr>
          <w:rFonts w:ascii="Calibri" w:hAnsi="Calibri" w:cs="Calibri"/>
          <w:b/>
          <w:sz w:val="22"/>
          <w:szCs w:val="22"/>
        </w:rPr>
      </w:pPr>
      <w:r w:rsidRPr="00E574E6">
        <w:rPr>
          <w:rFonts w:ascii="Calibri" w:hAnsi="Calibri" w:cs="Calibri"/>
          <w:b/>
          <w:noProof/>
          <w:sz w:val="22"/>
          <w:szCs w:val="22"/>
        </w:rPr>
        <w:t>Friederike Schmöe</w:t>
      </w:r>
    </w:p>
    <w:p w14:paraId="66E7D8DB" w14:textId="77777777" w:rsidR="00885678" w:rsidRPr="0085738A" w:rsidRDefault="00885678" w:rsidP="003A2E32">
      <w:pPr>
        <w:tabs>
          <w:tab w:val="left" w:pos="9000"/>
        </w:tabs>
        <w:ind w:right="851"/>
        <w:rPr>
          <w:rFonts w:ascii="Calibri" w:hAnsi="Calibri" w:cs="Calibri"/>
          <w:b/>
          <w:sz w:val="22"/>
          <w:szCs w:val="22"/>
        </w:rPr>
      </w:pPr>
      <w:r w:rsidRPr="00E574E6">
        <w:rPr>
          <w:rFonts w:ascii="Calibri" w:hAnsi="Calibri" w:cs="Calibri"/>
          <w:b/>
          <w:noProof/>
          <w:sz w:val="22"/>
          <w:szCs w:val="22"/>
        </w:rPr>
        <w:t>224</w:t>
      </w:r>
      <w:r w:rsidRPr="00AE5F79">
        <w:rPr>
          <w:rFonts w:ascii="Calibri" w:hAnsi="Calibri" w:cs="Calibri"/>
          <w:b/>
          <w:sz w:val="22"/>
          <w:szCs w:val="22"/>
        </w:rPr>
        <w:t xml:space="preserve"> Seiten</w:t>
      </w:r>
    </w:p>
    <w:p w14:paraId="67773621" w14:textId="77777777" w:rsidR="00885678" w:rsidRPr="0085738A" w:rsidRDefault="00885678"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14</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14,4</w:t>
      </w:r>
      <w:r>
        <w:rPr>
          <w:rFonts w:ascii="Calibri" w:hAnsi="Calibri" w:cs="Calibri"/>
          <w:b/>
          <w:bCs/>
          <w:sz w:val="22"/>
          <w:szCs w:val="22"/>
        </w:rPr>
        <w:t>0</w:t>
      </w:r>
      <w:r w:rsidRPr="0085738A">
        <w:rPr>
          <w:rFonts w:ascii="Calibri" w:hAnsi="Calibri" w:cs="Calibri"/>
          <w:b/>
          <w:bCs/>
          <w:sz w:val="22"/>
          <w:szCs w:val="22"/>
        </w:rPr>
        <w:t xml:space="preserve"> [A]</w:t>
      </w:r>
    </w:p>
    <w:p w14:paraId="63647165" w14:textId="77777777" w:rsidR="00885678" w:rsidRPr="007866EB" w:rsidRDefault="00885678"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978-3-8392-8066-9</w:t>
      </w:r>
    </w:p>
    <w:p w14:paraId="1F5F0EA1" w14:textId="77777777" w:rsidR="00885678" w:rsidRPr="001164EF" w:rsidRDefault="00885678"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E574E6">
        <w:rPr>
          <w:rFonts w:ascii="Calibri" w:hAnsi="Calibri" w:cs="Calibri"/>
          <w:b/>
          <w:bCs/>
          <w:noProof/>
          <w:sz w:val="22"/>
          <w:szCs w:val="22"/>
        </w:rPr>
        <w:t>4/8/2026</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CC0EF49" w14:textId="77777777" w:rsidR="00885678" w:rsidRDefault="00885678" w:rsidP="001164EF">
      <w:pPr>
        <w:tabs>
          <w:tab w:val="left" w:pos="9000"/>
        </w:tabs>
        <w:ind w:right="851"/>
        <w:rPr>
          <w:rFonts w:ascii="Calibri" w:hAnsi="Calibri" w:cs="Calibri"/>
          <w:bCs/>
          <w:sz w:val="22"/>
          <w:szCs w:val="22"/>
        </w:rPr>
      </w:pPr>
    </w:p>
    <w:p w14:paraId="30A89139" w14:textId="77777777" w:rsidR="00885678" w:rsidRPr="000C3D01" w:rsidRDefault="00885678"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DD7F90B" w14:textId="77777777" w:rsidR="00885678" w:rsidRPr="001164EF" w:rsidRDefault="00885678"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17A03D1" w14:textId="77777777" w:rsidR="00885678" w:rsidRPr="001164EF" w:rsidRDefault="00885678"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70F16D8C" w14:textId="77777777" w:rsidR="00885678" w:rsidRPr="001164EF" w:rsidRDefault="00885678"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904812D" w14:textId="77777777" w:rsidR="00885678" w:rsidRPr="00B71A66" w:rsidRDefault="00885678"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3CDC9C26" w14:textId="77777777" w:rsidR="00885678" w:rsidRPr="00937B92" w:rsidRDefault="00885678"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65F40EF" w14:textId="77777777" w:rsidR="00885678" w:rsidRPr="00E25A57" w:rsidRDefault="00885678"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F4AF694" w14:textId="77777777" w:rsidR="00885678" w:rsidRPr="00E25A57" w:rsidRDefault="00885678" w:rsidP="001164EF">
      <w:pPr>
        <w:tabs>
          <w:tab w:val="left" w:pos="9000"/>
        </w:tabs>
        <w:ind w:right="851"/>
        <w:rPr>
          <w:rFonts w:ascii="Calibri" w:hAnsi="Calibri" w:cs="Calibri"/>
          <w:sz w:val="22"/>
          <w:szCs w:val="22"/>
          <w:lang w:val="fr-FR"/>
        </w:rPr>
      </w:pPr>
    </w:p>
    <w:p w14:paraId="39E25904" w14:textId="77777777" w:rsidR="00885678" w:rsidRPr="00E25A57" w:rsidRDefault="00885678" w:rsidP="001164EF">
      <w:pPr>
        <w:tabs>
          <w:tab w:val="left" w:pos="9000"/>
        </w:tabs>
        <w:ind w:right="851"/>
        <w:rPr>
          <w:rFonts w:ascii="Calibri" w:hAnsi="Calibri" w:cs="Calibri"/>
          <w:sz w:val="22"/>
          <w:szCs w:val="22"/>
          <w:lang w:val="fr-FR"/>
        </w:rPr>
      </w:pPr>
    </w:p>
    <w:p w14:paraId="3B7DD2B5" w14:textId="77777777" w:rsidR="00885678" w:rsidRPr="00937B92" w:rsidRDefault="00885678"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650944F1" w14:textId="77777777" w:rsidR="00885678" w:rsidRPr="001164EF" w:rsidRDefault="00885678" w:rsidP="001164EF">
      <w:pPr>
        <w:tabs>
          <w:tab w:val="left" w:pos="9000"/>
        </w:tabs>
        <w:ind w:right="851"/>
        <w:rPr>
          <w:rFonts w:ascii="Calibri" w:hAnsi="Calibri" w:cs="Calibri"/>
          <w:sz w:val="22"/>
          <w:szCs w:val="22"/>
        </w:rPr>
      </w:pPr>
    </w:p>
    <w:p w14:paraId="2FA6AD90" w14:textId="1BB807CA" w:rsidR="00885678" w:rsidRDefault="00885678" w:rsidP="001164EF">
      <w:pPr>
        <w:spacing w:line="360" w:lineRule="auto"/>
        <w:ind w:right="851"/>
        <w:rPr>
          <w:rFonts w:ascii="Calibri" w:hAnsi="Calibri"/>
          <w:sz w:val="22"/>
          <w:szCs w:val="22"/>
        </w:rPr>
      </w:pPr>
      <w:r>
        <w:rPr>
          <w:noProof/>
        </w:rPr>
        <w:drawing>
          <wp:inline distT="0" distB="0" distL="0" distR="0" wp14:anchorId="33B1E86E" wp14:editId="6E70BA75">
            <wp:extent cx="1781175" cy="2927959"/>
            <wp:effectExtent l="0" t="0" r="0" b="6350"/>
            <wp:docPr id="1183664886" name="Grafik 1" descr="Schatten über dem Karwende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64886" name="Grafik 1" descr="Schatten über dem Karwende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6151" cy="2936139"/>
                    </a:xfrm>
                    <a:prstGeom prst="rect">
                      <a:avLst/>
                    </a:prstGeom>
                    <a:noFill/>
                    <a:ln>
                      <a:noFill/>
                    </a:ln>
                  </pic:spPr>
                </pic:pic>
              </a:graphicData>
            </a:graphic>
          </wp:inline>
        </w:drawing>
      </w:r>
      <w:r>
        <w:rPr>
          <w:rFonts w:ascii="Calibri" w:hAnsi="Calibri"/>
          <w:sz w:val="22"/>
          <w:szCs w:val="22"/>
        </w:rPr>
        <w:tab/>
        <w:t xml:space="preserve">     </w:t>
      </w:r>
      <w:r>
        <w:rPr>
          <w:noProof/>
        </w:rPr>
        <w:drawing>
          <wp:inline distT="0" distB="0" distL="0" distR="0" wp14:anchorId="1449EE40" wp14:editId="75AE075F">
            <wp:extent cx="2095500" cy="2933700"/>
            <wp:effectExtent l="0" t="0" r="0" b="0"/>
            <wp:docPr id="1411146850" name="Grafik 2" descr="Friederike Schmö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6850" name="Grafik 2" descr="Friederike Schmö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8492" cy="2937889"/>
                    </a:xfrm>
                    <a:prstGeom prst="rect">
                      <a:avLst/>
                    </a:prstGeom>
                    <a:noFill/>
                    <a:ln>
                      <a:noFill/>
                    </a:ln>
                  </pic:spPr>
                </pic:pic>
              </a:graphicData>
            </a:graphic>
          </wp:inline>
        </w:drawing>
      </w:r>
    </w:p>
    <w:p w14:paraId="285D4940" w14:textId="428278B2" w:rsidR="00885678" w:rsidRDefault="00885678"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Bildrechte: © privat</w:t>
      </w:r>
    </w:p>
    <w:p w14:paraId="18564E25" w14:textId="77777777" w:rsidR="00885678" w:rsidRPr="007E354A" w:rsidRDefault="00885678" w:rsidP="001164EF">
      <w:pPr>
        <w:spacing w:line="360" w:lineRule="auto"/>
        <w:ind w:right="851"/>
        <w:rPr>
          <w:rFonts w:ascii="Calibri" w:hAnsi="Calibri"/>
          <w:sz w:val="22"/>
          <w:szCs w:val="22"/>
        </w:rPr>
      </w:pPr>
    </w:p>
    <w:p w14:paraId="1DCFF139" w14:textId="77777777" w:rsidR="00885678" w:rsidRPr="001164EF" w:rsidRDefault="00885678"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D65CA6F" w14:textId="77777777" w:rsidR="00885678" w:rsidRPr="00DF689C" w:rsidRDefault="00885678"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Friederike Schmöe</w:t>
      </w:r>
      <w:r w:rsidRPr="00DF689C">
        <w:rPr>
          <w:rFonts w:ascii="Calibri" w:hAnsi="Calibri"/>
          <w:sz w:val="22"/>
          <w:szCs w:val="22"/>
        </w:rPr>
        <w:t xml:space="preserve"> »</w:t>
      </w:r>
      <w:r w:rsidRPr="00E574E6">
        <w:rPr>
          <w:rFonts w:ascii="Calibri" w:hAnsi="Calibri"/>
          <w:noProof/>
          <w:sz w:val="22"/>
          <w:szCs w:val="22"/>
        </w:rPr>
        <w:t>Schatten über dem Karwendel</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978-3-8392-8066-9</w:t>
      </w:r>
    </w:p>
    <w:p w14:paraId="5513DD0A" w14:textId="77777777" w:rsidR="00885678" w:rsidRPr="00DF689C" w:rsidRDefault="00885678" w:rsidP="001164EF">
      <w:pPr>
        <w:spacing w:line="360" w:lineRule="auto"/>
        <w:ind w:left="360" w:right="851"/>
        <w:rPr>
          <w:rFonts w:ascii="Calibri" w:hAnsi="Calibri"/>
          <w:noProof/>
          <w:sz w:val="22"/>
          <w:szCs w:val="22"/>
        </w:rPr>
      </w:pPr>
    </w:p>
    <w:p w14:paraId="7613A4DE" w14:textId="77777777" w:rsidR="00885678" w:rsidRPr="001164EF" w:rsidRDefault="00885678" w:rsidP="001164EF">
      <w:pPr>
        <w:spacing w:line="360" w:lineRule="auto"/>
        <w:ind w:right="851"/>
        <w:rPr>
          <w:rFonts w:ascii="Calibri" w:hAnsi="Calibri"/>
          <w:b/>
          <w:sz w:val="22"/>
          <w:szCs w:val="22"/>
        </w:rPr>
      </w:pPr>
      <w:r w:rsidRPr="001164EF">
        <w:rPr>
          <w:rFonts w:ascii="Calibri" w:hAnsi="Calibri"/>
          <w:b/>
          <w:sz w:val="22"/>
          <w:szCs w:val="22"/>
        </w:rPr>
        <w:t>Absender:</w:t>
      </w:r>
    </w:p>
    <w:p w14:paraId="6AA8C97D" w14:textId="77777777" w:rsidR="00885678" w:rsidRPr="005B36C5" w:rsidRDefault="008856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846AF87" w14:textId="77777777" w:rsidR="00885678" w:rsidRPr="005B36C5" w:rsidRDefault="008856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AC8B631" w14:textId="77777777" w:rsidR="00885678" w:rsidRPr="005B36C5" w:rsidRDefault="008856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1026214" w14:textId="77777777" w:rsidR="00885678" w:rsidRPr="005B36C5" w:rsidRDefault="008856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3793883" w14:textId="77777777" w:rsidR="00885678" w:rsidRPr="005B36C5" w:rsidRDefault="008856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C79C99D" w14:textId="77777777" w:rsidR="00885678" w:rsidRPr="005B36C5" w:rsidRDefault="008856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738710B" w14:textId="77777777" w:rsidR="00885678" w:rsidRPr="005B36C5" w:rsidRDefault="008856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B5560C6" w14:textId="77777777" w:rsidR="00885678" w:rsidRPr="005B36C5" w:rsidRDefault="00885678"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456E8B75" w14:textId="77777777" w:rsidR="00885678" w:rsidRPr="005B36C5" w:rsidRDefault="008856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CE8E756" w14:textId="77777777" w:rsidR="00885678" w:rsidRPr="005B36C5" w:rsidRDefault="00885678"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DFFB44B" w14:textId="77777777" w:rsidR="00885678" w:rsidRPr="005B36C5" w:rsidRDefault="00885678"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5B48A38" w14:textId="77777777" w:rsidR="00885678" w:rsidRPr="005B36C5" w:rsidRDefault="00885678"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5A27728A" w14:textId="77777777" w:rsidR="00885678" w:rsidRPr="00AC1BFB" w:rsidRDefault="00885678" w:rsidP="00842974">
      <w:pPr>
        <w:tabs>
          <w:tab w:val="left" w:pos="9000"/>
        </w:tabs>
        <w:ind w:right="226"/>
        <w:rPr>
          <w:rFonts w:ascii="Quire Sans Pro Light" w:hAnsi="Quire Sans Pro Light" w:cs="Calibri"/>
          <w:sz w:val="22"/>
          <w:szCs w:val="22"/>
        </w:rPr>
      </w:pPr>
    </w:p>
    <w:p w14:paraId="3661FD10" w14:textId="77777777" w:rsidR="00885678" w:rsidRPr="00AD7145" w:rsidRDefault="00885678" w:rsidP="00842974">
      <w:pPr>
        <w:tabs>
          <w:tab w:val="left" w:pos="9000"/>
        </w:tabs>
        <w:ind w:right="226"/>
        <w:rPr>
          <w:rFonts w:ascii="Quire Sans Pro" w:hAnsi="Quire Sans Pro" w:cs="Calibri"/>
          <w:b/>
          <w:sz w:val="22"/>
          <w:szCs w:val="22"/>
        </w:rPr>
      </w:pPr>
    </w:p>
    <w:p w14:paraId="68361BFD" w14:textId="77777777" w:rsidR="00885678" w:rsidRDefault="00885678">
      <w:pPr>
        <w:sectPr w:rsidR="00885678" w:rsidSect="00885678">
          <w:headerReference w:type="default" r:id="rId12"/>
          <w:pgSz w:w="11906" w:h="16838"/>
          <w:pgMar w:top="851" w:right="1417" w:bottom="1134" w:left="1417" w:header="708" w:footer="708" w:gutter="0"/>
          <w:pgNumType w:start="1"/>
          <w:cols w:space="708"/>
          <w:docGrid w:linePitch="360"/>
        </w:sectPr>
      </w:pPr>
    </w:p>
    <w:p w14:paraId="7EDC9631" w14:textId="77777777" w:rsidR="00885678" w:rsidRDefault="00885678">
      <w:pPr>
        <w:sectPr w:rsidR="00885678" w:rsidSect="00885678">
          <w:headerReference w:type="default" r:id="rId13"/>
          <w:type w:val="continuous"/>
          <w:pgSz w:w="11906" w:h="16838"/>
          <w:pgMar w:top="851" w:right="1417" w:bottom="1134" w:left="1417" w:header="708" w:footer="708" w:gutter="0"/>
          <w:cols w:space="708"/>
          <w:docGrid w:linePitch="360"/>
        </w:sectPr>
      </w:pPr>
    </w:p>
    <w:p w14:paraId="6F7ADB78" w14:textId="77777777" w:rsidR="00885678" w:rsidRDefault="00885678"/>
    <w:sectPr w:rsidR="00885678" w:rsidSect="00885678">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1FAA" w14:textId="77777777" w:rsidR="00161D5E" w:rsidRDefault="00161D5E" w:rsidP="00A923F4">
      <w:r>
        <w:separator/>
      </w:r>
    </w:p>
  </w:endnote>
  <w:endnote w:type="continuationSeparator" w:id="0">
    <w:p w14:paraId="374B7214" w14:textId="77777777" w:rsidR="00161D5E" w:rsidRDefault="00161D5E"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0C50" w14:textId="77777777" w:rsidR="00161D5E" w:rsidRDefault="00161D5E" w:rsidP="00A923F4">
      <w:r>
        <w:separator/>
      </w:r>
    </w:p>
  </w:footnote>
  <w:footnote w:type="continuationSeparator" w:id="0">
    <w:p w14:paraId="78F266D6" w14:textId="77777777" w:rsidR="00161D5E" w:rsidRDefault="00161D5E"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1F47" w14:textId="77777777" w:rsidR="00885678" w:rsidRDefault="00885678">
    <w:pPr>
      <w:pStyle w:val="Kopfzeile"/>
    </w:pPr>
    <w:r>
      <w:rPr>
        <w:noProof/>
      </w:rPr>
      <w:drawing>
        <wp:anchor distT="0" distB="0" distL="114300" distR="114300" simplePos="0" relativeHeight="251657728" behindDoc="1" locked="0" layoutInCell="1" allowOverlap="1" wp14:anchorId="7AEEC270" wp14:editId="00E28D71">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CE11" w14:textId="77777777" w:rsidR="00885678" w:rsidRDefault="00885678">
    <w:pPr>
      <w:pStyle w:val="Kopfzeile"/>
    </w:pPr>
    <w:r>
      <w:rPr>
        <w:noProof/>
      </w:rPr>
      <w:drawing>
        <wp:anchor distT="0" distB="0" distL="114300" distR="114300" simplePos="0" relativeHeight="251658752" behindDoc="1" locked="0" layoutInCell="1" allowOverlap="1" wp14:anchorId="6B244232" wp14:editId="0E58D8AF">
          <wp:simplePos x="0" y="0"/>
          <wp:positionH relativeFrom="column">
            <wp:posOffset>6139180</wp:posOffset>
          </wp:positionH>
          <wp:positionV relativeFrom="paragraph">
            <wp:posOffset>-144780</wp:posOffset>
          </wp:positionV>
          <wp:extent cx="286385" cy="3084830"/>
          <wp:effectExtent l="0" t="0" r="0" b="1270"/>
          <wp:wrapNone/>
          <wp:docPr id="19122544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DAD1" w14:textId="77777777" w:rsidR="00885678" w:rsidRDefault="00885678">
    <w:pPr>
      <w:pStyle w:val="Kopfzeile"/>
    </w:pPr>
    <w:r>
      <w:rPr>
        <w:noProof/>
      </w:rPr>
      <w:drawing>
        <wp:anchor distT="0" distB="0" distL="114300" distR="114300" simplePos="0" relativeHeight="251656704" behindDoc="1" locked="0" layoutInCell="1" allowOverlap="1" wp14:anchorId="6B244232" wp14:editId="26AAC8B5">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436AD4"/>
    <w:multiLevelType w:val="hybridMultilevel"/>
    <w:tmpl w:val="4238CA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251545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1D5E"/>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678"/>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8BC6C"/>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669.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schmoee-friederike-3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2026-03-26T13:19:00Z</dcterms:created>
  <dcterms:modified xsi:type="dcterms:W3CDTF">2026-03-26T13:25:00Z</dcterms:modified>
</cp:coreProperties>
</file>