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6BDB" w14:textId="5DE150D6" w:rsidR="000D6564" w:rsidRPr="00A66A17" w:rsidRDefault="000D656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1478EE4" w14:textId="310FC147" w:rsidR="000D6564" w:rsidRPr="007669A4" w:rsidRDefault="000D6564" w:rsidP="001164EF">
      <w:pPr>
        <w:ind w:right="851"/>
        <w:rPr>
          <w:rFonts w:ascii="Calibri" w:hAnsi="Calibri" w:cs="Calibri"/>
          <w:b/>
          <w:sz w:val="22"/>
          <w:szCs w:val="22"/>
        </w:rPr>
      </w:pPr>
      <w:r w:rsidRPr="007669A4">
        <w:rPr>
          <w:rFonts w:ascii="Calibri" w:hAnsi="Calibri" w:cs="Calibri"/>
          <w:b/>
          <w:sz w:val="22"/>
          <w:szCs w:val="22"/>
        </w:rPr>
        <w:t>»</w:t>
      </w:r>
      <w:r>
        <w:rPr>
          <w:rFonts w:ascii="Calibri" w:hAnsi="Calibri" w:cs="Calibri"/>
          <w:b/>
          <w:noProof/>
          <w:sz w:val="22"/>
          <w:szCs w:val="22"/>
        </w:rPr>
        <w:t>Miss Verngügen</w:t>
      </w:r>
      <w:r w:rsidRPr="007669A4">
        <w:rPr>
          <w:rFonts w:ascii="Calibri" w:hAnsi="Calibri" w:cs="Calibri"/>
          <w:b/>
          <w:sz w:val="22"/>
          <w:szCs w:val="22"/>
        </w:rPr>
        <w:t xml:space="preserve">« von </w:t>
      </w:r>
      <w:r>
        <w:rPr>
          <w:rFonts w:ascii="Calibri" w:hAnsi="Calibri" w:cs="Calibri"/>
          <w:b/>
          <w:noProof/>
          <w:sz w:val="22"/>
          <w:szCs w:val="22"/>
        </w:rPr>
        <w:t>Martina Parker</w:t>
      </w:r>
    </w:p>
    <w:p w14:paraId="6141B4F7" w14:textId="0D968E48" w:rsidR="000D6564" w:rsidRPr="00BF4204" w:rsidRDefault="000D6564" w:rsidP="001164EF">
      <w:pPr>
        <w:ind w:right="851"/>
        <w:rPr>
          <w:rFonts w:ascii="Calibri" w:hAnsi="Calibri" w:cs="Calibri"/>
          <w:sz w:val="22"/>
          <w:szCs w:val="22"/>
        </w:rPr>
      </w:pPr>
      <w:r w:rsidRPr="00BF4204">
        <w:rPr>
          <w:rFonts w:ascii="Calibri" w:hAnsi="Calibri" w:cs="Calibri"/>
          <w:sz w:val="22"/>
          <w:szCs w:val="22"/>
        </w:rPr>
        <w:t xml:space="preserve">Meßkirch, </w:t>
      </w:r>
      <w:r w:rsidR="00B3137E">
        <w:rPr>
          <w:rFonts w:ascii="Calibri" w:hAnsi="Calibri" w:cs="Calibri"/>
          <w:noProof/>
          <w:sz w:val="22"/>
          <w:szCs w:val="22"/>
        </w:rPr>
        <w:t>Juli</w:t>
      </w:r>
      <w:r w:rsidRPr="00BF4204">
        <w:rPr>
          <w:rFonts w:ascii="Calibri" w:hAnsi="Calibri" w:cs="Calibri"/>
          <w:sz w:val="22"/>
          <w:szCs w:val="22"/>
        </w:rPr>
        <w:t xml:space="preserve"> 202</w:t>
      </w:r>
      <w:r>
        <w:rPr>
          <w:rFonts w:ascii="Calibri" w:hAnsi="Calibri" w:cs="Calibri"/>
          <w:sz w:val="22"/>
          <w:szCs w:val="22"/>
        </w:rPr>
        <w:t>5</w:t>
      </w:r>
    </w:p>
    <w:p w14:paraId="30C8568D" w14:textId="1B10B1E1" w:rsidR="000D6564" w:rsidRPr="00BF4204" w:rsidRDefault="000D6564" w:rsidP="001164EF">
      <w:pPr>
        <w:ind w:right="851"/>
        <w:rPr>
          <w:rFonts w:ascii="Calibri" w:hAnsi="Calibri" w:cs="Calibri"/>
          <w:sz w:val="22"/>
          <w:szCs w:val="22"/>
        </w:rPr>
      </w:pPr>
    </w:p>
    <w:p w14:paraId="10AD2B81" w14:textId="77777777" w:rsidR="000D6564" w:rsidRPr="00BF4204" w:rsidRDefault="000D6564" w:rsidP="001164EF">
      <w:pPr>
        <w:pStyle w:val="Textkrper2"/>
        <w:tabs>
          <w:tab w:val="left" w:pos="8460"/>
        </w:tabs>
        <w:ind w:right="851"/>
        <w:rPr>
          <w:rFonts w:ascii="Calibri" w:hAnsi="Calibri" w:cs="Calibri"/>
          <w:sz w:val="22"/>
          <w:szCs w:val="22"/>
        </w:rPr>
      </w:pPr>
    </w:p>
    <w:p w14:paraId="5E6AA3E4" w14:textId="254A78AE" w:rsidR="000D6564" w:rsidRPr="00BF4204" w:rsidRDefault="000D6564" w:rsidP="000C3D01">
      <w:pPr>
        <w:pStyle w:val="Textkrper2"/>
        <w:tabs>
          <w:tab w:val="left" w:pos="8460"/>
        </w:tabs>
        <w:spacing w:after="240" w:line="276" w:lineRule="auto"/>
        <w:ind w:right="851"/>
        <w:rPr>
          <w:rFonts w:ascii="Calibri" w:hAnsi="Calibri" w:cs="Calibri"/>
          <w:sz w:val="22"/>
          <w:szCs w:val="22"/>
        </w:rPr>
      </w:pPr>
      <w:r w:rsidRPr="000D6564">
        <w:rPr>
          <w:rFonts w:ascii="Calibri" w:hAnsi="Calibri" w:cs="Calibri"/>
          <w:noProof/>
          <w:szCs w:val="32"/>
        </w:rPr>
        <w:t>Zwischen Glamour, Intrigen und der Suche nach sich selbst</w:t>
      </w:r>
      <w:r w:rsidRPr="00BF4204">
        <w:rPr>
          <w:rFonts w:ascii="Calibri" w:hAnsi="Calibri" w:cs="Calibri"/>
          <w:szCs w:val="32"/>
        </w:rPr>
        <w:br/>
      </w:r>
      <w:r w:rsidRPr="000D6564">
        <w:rPr>
          <w:rFonts w:ascii="Calibri" w:hAnsi="Calibri" w:cs="Calibri"/>
          <w:sz w:val="22"/>
          <w:szCs w:val="22"/>
        </w:rPr>
        <w:t>Auftakt der neuen</w:t>
      </w:r>
      <w:r>
        <w:rPr>
          <w:rFonts w:ascii="Calibri" w:hAnsi="Calibri" w:cs="Calibri"/>
          <w:sz w:val="22"/>
          <w:szCs w:val="22"/>
        </w:rPr>
        <w:t>,</w:t>
      </w:r>
      <w:r w:rsidRPr="000D6564">
        <w:rPr>
          <w:rFonts w:ascii="Calibri" w:hAnsi="Calibri" w:cs="Calibri"/>
          <w:sz w:val="22"/>
          <w:szCs w:val="22"/>
        </w:rPr>
        <w:t xml:space="preserve"> grandiosen Serie von Bestsellerautorin Martina Parker</w:t>
      </w:r>
    </w:p>
    <w:p w14:paraId="2B2B3085" w14:textId="1F1EBC13" w:rsidR="000D6564" w:rsidRPr="000D6564" w:rsidRDefault="000D6564" w:rsidP="000D6564">
      <w:pPr>
        <w:pStyle w:val="Listenabsatz"/>
        <w:numPr>
          <w:ilvl w:val="0"/>
          <w:numId w:val="4"/>
        </w:numPr>
        <w:tabs>
          <w:tab w:val="left" w:pos="9000"/>
        </w:tabs>
        <w:spacing w:line="276" w:lineRule="auto"/>
        <w:ind w:right="850"/>
        <w:rPr>
          <w:rFonts w:ascii="Calibri" w:hAnsi="Calibri" w:cs="Calibri"/>
          <w:sz w:val="22"/>
          <w:szCs w:val="22"/>
        </w:rPr>
      </w:pPr>
      <w:r w:rsidRPr="000D6564">
        <w:rPr>
          <w:rFonts w:ascii="Calibri" w:hAnsi="Calibri" w:cs="Calibri"/>
          <w:sz w:val="22"/>
          <w:szCs w:val="22"/>
        </w:rPr>
        <w:t>Ein einzigartiger Krimi mit Stil und Humor</w:t>
      </w:r>
    </w:p>
    <w:p w14:paraId="32F11551" w14:textId="22E9CDBD" w:rsidR="000D6564" w:rsidRPr="000D6564" w:rsidRDefault="000D6564" w:rsidP="000D6564">
      <w:pPr>
        <w:pStyle w:val="Listenabsatz"/>
        <w:numPr>
          <w:ilvl w:val="0"/>
          <w:numId w:val="4"/>
        </w:numPr>
        <w:tabs>
          <w:tab w:val="left" w:pos="9000"/>
        </w:tabs>
        <w:spacing w:line="276" w:lineRule="auto"/>
        <w:ind w:right="850"/>
        <w:rPr>
          <w:rFonts w:ascii="Calibri" w:hAnsi="Calibri" w:cs="Calibri"/>
          <w:sz w:val="22"/>
          <w:szCs w:val="22"/>
        </w:rPr>
      </w:pPr>
      <w:r w:rsidRPr="000D6564">
        <w:rPr>
          <w:rFonts w:ascii="Calibri" w:hAnsi="Calibri" w:cs="Calibri"/>
          <w:sz w:val="22"/>
          <w:szCs w:val="22"/>
        </w:rPr>
        <w:t>Die liebenswerte Britin Miss Brooks besticht mit ihrem starken Charakter</w:t>
      </w:r>
    </w:p>
    <w:p w14:paraId="06049957" w14:textId="1815F9D0" w:rsidR="000D6564" w:rsidRPr="000D6564" w:rsidRDefault="000D6564" w:rsidP="000D6564">
      <w:pPr>
        <w:pStyle w:val="Listenabsatz"/>
        <w:numPr>
          <w:ilvl w:val="0"/>
          <w:numId w:val="4"/>
        </w:numPr>
        <w:tabs>
          <w:tab w:val="left" w:pos="9000"/>
        </w:tabs>
        <w:spacing w:line="276" w:lineRule="auto"/>
        <w:ind w:right="850"/>
        <w:rPr>
          <w:rFonts w:ascii="Calibri" w:hAnsi="Calibri" w:cs="Calibri"/>
          <w:sz w:val="22"/>
          <w:szCs w:val="22"/>
        </w:rPr>
      </w:pPr>
      <w:r w:rsidRPr="000D6564">
        <w:rPr>
          <w:rFonts w:ascii="Calibri" w:hAnsi="Calibri" w:cs="Calibri"/>
          <w:sz w:val="22"/>
          <w:szCs w:val="22"/>
        </w:rPr>
        <w:t>Mit viel schwarzem Humor, Spannung und einem scharfen Blick auf die Oberflächlichkeiten der Gesellschaft</w:t>
      </w:r>
    </w:p>
    <w:p w14:paraId="71A29A41" w14:textId="77777777" w:rsidR="000D6564" w:rsidRPr="000D6564" w:rsidRDefault="000D6564" w:rsidP="000D6564">
      <w:pPr>
        <w:tabs>
          <w:tab w:val="left" w:pos="9000"/>
        </w:tabs>
        <w:spacing w:line="276" w:lineRule="auto"/>
        <w:ind w:right="850"/>
        <w:rPr>
          <w:rFonts w:ascii="Calibri" w:hAnsi="Calibri" w:cs="Calibri"/>
          <w:sz w:val="22"/>
          <w:szCs w:val="22"/>
        </w:rPr>
      </w:pPr>
    </w:p>
    <w:p w14:paraId="37C5F411" w14:textId="77777777" w:rsidR="000D6564" w:rsidRPr="000D6564" w:rsidRDefault="000D6564" w:rsidP="000D6564">
      <w:pPr>
        <w:tabs>
          <w:tab w:val="left" w:pos="9000"/>
        </w:tabs>
        <w:spacing w:line="276" w:lineRule="auto"/>
        <w:ind w:right="850"/>
        <w:rPr>
          <w:rFonts w:ascii="Calibri" w:hAnsi="Calibri" w:cs="Calibri"/>
          <w:i/>
          <w:iCs/>
          <w:sz w:val="22"/>
          <w:szCs w:val="22"/>
        </w:rPr>
      </w:pPr>
      <w:r w:rsidRPr="000D6564">
        <w:rPr>
          <w:rFonts w:ascii="Calibri" w:hAnsi="Calibri" w:cs="Calibri"/>
          <w:i/>
          <w:iCs/>
          <w:sz w:val="22"/>
          <w:szCs w:val="22"/>
        </w:rPr>
        <w:t xml:space="preserve">»Martina Parker macht aus Menschen wie du und ich Heldinnen, die man mit all ihren Marotten einfach </w:t>
      </w:r>
      <w:proofErr w:type="gramStart"/>
      <w:r w:rsidRPr="000D6564">
        <w:rPr>
          <w:rFonts w:ascii="Calibri" w:hAnsi="Calibri" w:cs="Calibri"/>
          <w:i/>
          <w:iCs/>
          <w:sz w:val="22"/>
          <w:szCs w:val="22"/>
        </w:rPr>
        <w:t>gern haben</w:t>
      </w:r>
      <w:proofErr w:type="gramEnd"/>
      <w:r w:rsidRPr="000D6564">
        <w:rPr>
          <w:rFonts w:ascii="Calibri" w:hAnsi="Calibri" w:cs="Calibri"/>
          <w:i/>
          <w:iCs/>
          <w:sz w:val="22"/>
          <w:szCs w:val="22"/>
        </w:rPr>
        <w:t xml:space="preserve"> muss.« </w:t>
      </w:r>
    </w:p>
    <w:p w14:paraId="741CE618" w14:textId="1E2976F9" w:rsidR="000D6564" w:rsidRPr="000D6564" w:rsidRDefault="000D6564" w:rsidP="000D6564">
      <w:pPr>
        <w:tabs>
          <w:tab w:val="left" w:pos="9000"/>
        </w:tabs>
        <w:spacing w:line="276" w:lineRule="auto"/>
        <w:ind w:right="850"/>
        <w:rPr>
          <w:rFonts w:ascii="Calibri" w:hAnsi="Calibri" w:cs="Calibri"/>
          <w:sz w:val="22"/>
          <w:szCs w:val="22"/>
        </w:rPr>
      </w:pPr>
      <w:r w:rsidRPr="000D6564">
        <w:rPr>
          <w:rFonts w:ascii="Calibri" w:hAnsi="Calibri" w:cs="Calibri"/>
          <w:sz w:val="22"/>
          <w:szCs w:val="22"/>
        </w:rPr>
        <w:t>Barbara Brunner</w:t>
      </w:r>
    </w:p>
    <w:p w14:paraId="2834831E" w14:textId="63DD12F5" w:rsidR="000D6564" w:rsidRDefault="000D6564" w:rsidP="000D6564">
      <w:pPr>
        <w:tabs>
          <w:tab w:val="left" w:pos="9000"/>
        </w:tabs>
        <w:spacing w:line="276" w:lineRule="auto"/>
        <w:ind w:right="850"/>
        <w:rPr>
          <w:rFonts w:ascii="Calibri" w:hAnsi="Calibri" w:cs="Calibri"/>
          <w:sz w:val="22"/>
          <w:szCs w:val="22"/>
        </w:rPr>
      </w:pPr>
    </w:p>
    <w:p w14:paraId="715F2436" w14:textId="64E283B6" w:rsidR="000D6564" w:rsidRPr="002B767E" w:rsidRDefault="000D6564"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69FD0EF8" w14:textId="56828499" w:rsidR="000D6564" w:rsidRDefault="000D6564" w:rsidP="00907EE7">
      <w:pPr>
        <w:tabs>
          <w:tab w:val="left" w:pos="9000"/>
        </w:tabs>
        <w:spacing w:line="276" w:lineRule="auto"/>
        <w:ind w:right="850"/>
        <w:rPr>
          <w:rFonts w:ascii="Calibri" w:hAnsi="Calibri" w:cs="Calibri"/>
          <w:sz w:val="22"/>
          <w:szCs w:val="22"/>
        </w:rPr>
      </w:pPr>
      <w:r w:rsidRPr="000D6564">
        <w:rPr>
          <w:rFonts w:ascii="Calibri" w:hAnsi="Calibri" w:cs="Calibri"/>
          <w:sz w:val="22"/>
          <w:szCs w:val="22"/>
        </w:rPr>
        <w:t xml:space="preserve">Was tun, wenn man vom eigenen Ehemann in einer fremden Stadt ausgesetzt wird? Sorgenpüppchen häkeln?! Eine Katze mit Sprachfehler adoptieren?! In der Spelunke ums Eck „Earl Grey Tea“ trinken?! Im Zweifelsfall alles. Denn Miss Brooks ist eine liebenswerte Britin mit ausgeprägten Eigenheiten. Während sie Pläne für ihren Neustart schmiedet, überschlagen sich die Ereignisse. Ein Kosmetikmogul verschwindet. Bei der glamourösen Verleihung der „Parfum-Oscars“ gibt es ein Attentat. Und in der Porzellanmanufaktur tauchen Knochen im Ofen auf. Hat die Beautybranche Dreck am Stecken? Welche Rolle spielt Miss Brooks’ verrückte Schwester Suzy – und was verbirgt der charmante „schöne Edi“ aus dem Café Pinguin? Als frischgebackene Beauty-Beraterin des Luxus-Konzerns Très </w:t>
      </w:r>
      <w:proofErr w:type="spellStart"/>
      <w:r w:rsidRPr="000D6564">
        <w:rPr>
          <w:rFonts w:ascii="Calibri" w:hAnsi="Calibri" w:cs="Calibri"/>
          <w:sz w:val="22"/>
          <w:szCs w:val="22"/>
        </w:rPr>
        <w:t>Loué</w:t>
      </w:r>
      <w:proofErr w:type="spellEnd"/>
      <w:r w:rsidRPr="000D6564">
        <w:rPr>
          <w:rFonts w:ascii="Calibri" w:hAnsi="Calibri" w:cs="Calibri"/>
          <w:sz w:val="22"/>
          <w:szCs w:val="22"/>
        </w:rPr>
        <w:t xml:space="preserve"> erhält die britische Neo-Ermittlerin Miss Brooks Zutritt in die glitzernde Welt der High Society – und fördert so manche ungeschminkte Wahrheit zutage.</w:t>
      </w:r>
    </w:p>
    <w:p w14:paraId="2C343AE7" w14:textId="7419A172" w:rsidR="000D6564" w:rsidRPr="00C05FD2" w:rsidRDefault="000D6564" w:rsidP="00907EE7">
      <w:pPr>
        <w:tabs>
          <w:tab w:val="left" w:pos="9000"/>
        </w:tabs>
        <w:spacing w:line="276" w:lineRule="auto"/>
        <w:ind w:right="850"/>
        <w:rPr>
          <w:rFonts w:ascii="Calibri" w:hAnsi="Calibri" w:cs="Calibri"/>
          <w:sz w:val="22"/>
          <w:szCs w:val="22"/>
        </w:rPr>
      </w:pPr>
    </w:p>
    <w:p w14:paraId="6AC47E97" w14:textId="66463AD0" w:rsidR="000D6564" w:rsidRDefault="000D6564" w:rsidP="00907EE7">
      <w:pPr>
        <w:tabs>
          <w:tab w:val="left" w:pos="9000"/>
        </w:tabs>
        <w:spacing w:line="276" w:lineRule="auto"/>
        <w:ind w:right="850"/>
        <w:rPr>
          <w:rFonts w:ascii="Calibri" w:hAnsi="Calibri" w:cs="Calibri"/>
          <w:b/>
          <w:noProof/>
          <w:sz w:val="22"/>
          <w:szCs w:val="22"/>
        </w:rPr>
      </w:pPr>
      <w:r w:rsidRPr="00891656">
        <w:rPr>
          <w:rFonts w:ascii="Calibri" w:hAnsi="Calibri" w:cs="Calibri"/>
          <w:b/>
          <w:noProof/>
          <w:sz w:val="22"/>
          <w:szCs w:val="22"/>
        </w:rPr>
        <w:t>Die Autorin</w:t>
      </w:r>
    </w:p>
    <w:p w14:paraId="2F21AE0D" w14:textId="2DAD6FA0" w:rsidR="000D6564" w:rsidRPr="00DF07C9" w:rsidRDefault="000D6564" w:rsidP="00907EE7">
      <w:pPr>
        <w:tabs>
          <w:tab w:val="left" w:pos="9000"/>
        </w:tabs>
        <w:spacing w:line="276" w:lineRule="auto"/>
        <w:ind w:right="850"/>
        <w:rPr>
          <w:rFonts w:ascii="Calibri" w:hAnsi="Calibri" w:cs="Calibri"/>
          <w:sz w:val="22"/>
          <w:szCs w:val="22"/>
        </w:rPr>
      </w:pPr>
      <w:r w:rsidRPr="000D6564">
        <w:rPr>
          <w:rFonts w:ascii="Calibri" w:hAnsi="Calibri" w:cs="Calibri"/>
          <w:noProof/>
          <w:sz w:val="22"/>
          <w:szCs w:val="22"/>
        </w:rPr>
        <w:t>Erst Journalistin, dann Bestsellerautorin. Früher flog Martina Parker um die Welt und interviewte Stars und Künstler wie Robbie Williams, Susan Sarandon, Cate Blanchett und Karl Lagerfeld. Heute lebt sie in einem alten Bauernhof und „tötet“ mit spitzer Feder. Martinas journalistischer Background erklärt die starken Frauenfiguren in ihren Krimis, ihre Ehe mit einem Engländer den trockenen schwarzen Humor. Auf den Instagram- und Facebook-Seiten @martina_parker_schreibt kann die Community in Schreibphasen regelmäßig über Handlungsstränge mit abstimmen.</w:t>
      </w:r>
    </w:p>
    <w:p w14:paraId="3A1EE3FE" w14:textId="77777777" w:rsidR="000D6564" w:rsidRPr="00DF07C9" w:rsidRDefault="000D6564" w:rsidP="00907EE7">
      <w:pPr>
        <w:tabs>
          <w:tab w:val="left" w:pos="9000"/>
        </w:tabs>
        <w:spacing w:line="276" w:lineRule="auto"/>
        <w:ind w:right="850"/>
        <w:rPr>
          <w:rFonts w:ascii="Calibri" w:hAnsi="Calibri" w:cs="Calibri"/>
          <w:sz w:val="22"/>
          <w:szCs w:val="22"/>
        </w:rPr>
      </w:pPr>
    </w:p>
    <w:p w14:paraId="544FF1A2" w14:textId="77777777" w:rsidR="00B3137E" w:rsidRDefault="000D6564" w:rsidP="00CF00FE">
      <w:pPr>
        <w:tabs>
          <w:tab w:val="left" w:pos="9000"/>
        </w:tabs>
        <w:ind w:right="851"/>
        <w:rPr>
          <w:rFonts w:ascii="Calibri" w:hAnsi="Calibri" w:cs="Calibri"/>
          <w:b/>
          <w:noProof/>
          <w:sz w:val="22"/>
          <w:szCs w:val="22"/>
        </w:rPr>
      </w:pPr>
      <w:r>
        <w:rPr>
          <w:rFonts w:ascii="Calibri" w:hAnsi="Calibri" w:cs="Calibri"/>
          <w:b/>
          <w:noProof/>
          <w:sz w:val="22"/>
          <w:szCs w:val="22"/>
        </w:rPr>
        <w:t>Miss Vergnügen</w:t>
      </w:r>
    </w:p>
    <w:p w14:paraId="4154FD3A" w14:textId="77777777" w:rsidR="00B3137E" w:rsidRDefault="000D6564" w:rsidP="00CF00FE">
      <w:pPr>
        <w:tabs>
          <w:tab w:val="left" w:pos="9000"/>
        </w:tabs>
        <w:ind w:right="851"/>
        <w:rPr>
          <w:rFonts w:ascii="Calibri" w:hAnsi="Calibri" w:cs="Calibri"/>
          <w:b/>
          <w:noProof/>
          <w:sz w:val="22"/>
          <w:szCs w:val="22"/>
        </w:rPr>
      </w:pPr>
      <w:r>
        <w:rPr>
          <w:rFonts w:ascii="Calibri" w:hAnsi="Calibri" w:cs="Calibri"/>
          <w:b/>
          <w:noProof/>
          <w:sz w:val="22"/>
          <w:szCs w:val="22"/>
        </w:rPr>
        <w:t>Martina Parke</w:t>
      </w:r>
      <w:r w:rsidR="00B3137E">
        <w:rPr>
          <w:rFonts w:ascii="Calibri" w:hAnsi="Calibri" w:cs="Calibri"/>
          <w:b/>
          <w:noProof/>
          <w:sz w:val="22"/>
          <w:szCs w:val="22"/>
        </w:rPr>
        <w:t>r</w:t>
      </w:r>
    </w:p>
    <w:p w14:paraId="445D46F8" w14:textId="77777777" w:rsidR="00B3137E" w:rsidRDefault="000D6564" w:rsidP="00CF00FE">
      <w:pPr>
        <w:tabs>
          <w:tab w:val="left" w:pos="9000"/>
        </w:tabs>
        <w:ind w:right="851"/>
        <w:rPr>
          <w:rFonts w:ascii="Calibri" w:hAnsi="Calibri" w:cs="Calibri"/>
          <w:b/>
          <w:noProof/>
          <w:sz w:val="22"/>
          <w:szCs w:val="22"/>
        </w:rPr>
      </w:pPr>
      <w:r>
        <w:rPr>
          <w:rFonts w:ascii="Calibri" w:hAnsi="Calibri" w:cs="Calibri"/>
          <w:b/>
          <w:noProof/>
          <w:sz w:val="22"/>
          <w:szCs w:val="22"/>
        </w:rPr>
        <w:t>400</w:t>
      </w:r>
      <w:r w:rsidRPr="00AE5F79">
        <w:rPr>
          <w:rFonts w:ascii="Calibri" w:hAnsi="Calibri" w:cs="Calibri"/>
          <w:b/>
          <w:sz w:val="22"/>
          <w:szCs w:val="22"/>
        </w:rPr>
        <w:t xml:space="preserve"> Seiten</w:t>
      </w:r>
    </w:p>
    <w:p w14:paraId="175617B7" w14:textId="657493F7" w:rsidR="000D6564" w:rsidRPr="000D6564" w:rsidRDefault="000D6564" w:rsidP="00CF00FE">
      <w:pPr>
        <w:tabs>
          <w:tab w:val="left" w:pos="9000"/>
        </w:tabs>
        <w:ind w:right="851"/>
        <w:rPr>
          <w:rFonts w:ascii="Calibri" w:hAnsi="Calibri" w:cs="Calibri"/>
          <w:b/>
          <w:noProof/>
          <w:sz w:val="22"/>
          <w:szCs w:val="22"/>
        </w:rPr>
      </w:pPr>
      <w:r w:rsidRPr="0085738A">
        <w:rPr>
          <w:rFonts w:ascii="Calibri" w:hAnsi="Calibri" w:cs="Calibri"/>
          <w:b/>
          <w:bCs/>
          <w:sz w:val="22"/>
          <w:szCs w:val="22"/>
        </w:rPr>
        <w:t xml:space="preserve">EUR </w:t>
      </w:r>
      <w:r w:rsidRPr="00891656">
        <w:rPr>
          <w:rFonts w:ascii="Calibri" w:hAnsi="Calibri" w:cs="Calibri"/>
          <w:b/>
          <w:bCs/>
          <w:noProof/>
          <w:sz w:val="22"/>
          <w:szCs w:val="22"/>
        </w:rPr>
        <w:t>1</w:t>
      </w:r>
      <w:r>
        <w:rPr>
          <w:rFonts w:ascii="Calibri" w:hAnsi="Calibri" w:cs="Calibri"/>
          <w:b/>
          <w:bCs/>
          <w:noProof/>
          <w:sz w:val="22"/>
          <w:szCs w:val="22"/>
        </w:rPr>
        <w:t>8</w:t>
      </w:r>
      <w:r>
        <w:rPr>
          <w:rFonts w:ascii="Calibri" w:hAnsi="Calibri" w:cs="Calibri"/>
          <w:b/>
          <w:bCs/>
          <w:sz w:val="22"/>
          <w:szCs w:val="22"/>
        </w:rPr>
        <w:t>,50</w:t>
      </w:r>
      <w:r w:rsidRPr="0085738A">
        <w:rPr>
          <w:rFonts w:ascii="Calibri" w:hAnsi="Calibri" w:cs="Calibri"/>
          <w:b/>
          <w:bCs/>
          <w:sz w:val="22"/>
          <w:szCs w:val="22"/>
        </w:rPr>
        <w:t xml:space="preserve"> [D] / EUR </w:t>
      </w:r>
      <w:r w:rsidRPr="00891656">
        <w:rPr>
          <w:rFonts w:ascii="Calibri" w:hAnsi="Calibri" w:cs="Calibri"/>
          <w:b/>
          <w:bCs/>
          <w:noProof/>
          <w:sz w:val="22"/>
          <w:szCs w:val="22"/>
        </w:rPr>
        <w:t>1</w:t>
      </w:r>
      <w:r>
        <w:rPr>
          <w:rFonts w:ascii="Calibri" w:hAnsi="Calibri" w:cs="Calibri"/>
          <w:b/>
          <w:bCs/>
          <w:noProof/>
          <w:sz w:val="22"/>
          <w:szCs w:val="22"/>
        </w:rPr>
        <w:t>9</w:t>
      </w:r>
      <w:r w:rsidRPr="00891656">
        <w:rPr>
          <w:rFonts w:ascii="Calibri" w:hAnsi="Calibri" w:cs="Calibri"/>
          <w:b/>
          <w:bCs/>
          <w:noProof/>
          <w:sz w:val="22"/>
          <w:szCs w:val="22"/>
        </w:rPr>
        <w:t>,</w:t>
      </w:r>
      <w:r>
        <w:rPr>
          <w:rFonts w:ascii="Calibri" w:hAnsi="Calibri" w:cs="Calibri"/>
          <w:b/>
          <w:bCs/>
          <w:noProof/>
          <w:sz w:val="22"/>
          <w:szCs w:val="22"/>
        </w:rPr>
        <w:t>0</w:t>
      </w:r>
      <w:r>
        <w:rPr>
          <w:rFonts w:ascii="Calibri" w:hAnsi="Calibri" w:cs="Calibri"/>
          <w:b/>
          <w:bCs/>
          <w:sz w:val="22"/>
          <w:szCs w:val="22"/>
        </w:rPr>
        <w:t>0</w:t>
      </w:r>
      <w:r w:rsidRPr="0085738A">
        <w:rPr>
          <w:rFonts w:ascii="Calibri" w:hAnsi="Calibri" w:cs="Calibri"/>
          <w:b/>
          <w:bCs/>
          <w:sz w:val="22"/>
          <w:szCs w:val="22"/>
        </w:rPr>
        <w:t xml:space="preserve"> [A]</w:t>
      </w:r>
    </w:p>
    <w:p w14:paraId="5CD8727D" w14:textId="5466C234" w:rsidR="000D6564" w:rsidRPr="007866EB" w:rsidRDefault="000D6564"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891656">
        <w:rPr>
          <w:rFonts w:ascii="Calibri" w:hAnsi="Calibri" w:cs="Calibri"/>
          <w:b/>
          <w:bCs/>
          <w:noProof/>
          <w:sz w:val="22"/>
          <w:szCs w:val="22"/>
          <w:lang w:val="en-US"/>
        </w:rPr>
        <w:t>978-3-8392-08</w:t>
      </w:r>
      <w:r>
        <w:rPr>
          <w:rFonts w:ascii="Calibri" w:hAnsi="Calibri" w:cs="Calibri"/>
          <w:b/>
          <w:bCs/>
          <w:noProof/>
          <w:sz w:val="22"/>
          <w:szCs w:val="22"/>
          <w:lang w:val="en-US"/>
        </w:rPr>
        <w:t>41-0</w:t>
      </w:r>
    </w:p>
    <w:p w14:paraId="03BF129F" w14:textId="49786292" w:rsidR="000D6564" w:rsidRDefault="000D6564" w:rsidP="000D6564">
      <w:pPr>
        <w:tabs>
          <w:tab w:val="left" w:pos="9000"/>
        </w:tabs>
        <w:ind w:right="851"/>
      </w:pPr>
      <w:r>
        <w:rPr>
          <w:rFonts w:ascii="Calibri" w:hAnsi="Calibri" w:cs="Calibri"/>
          <w:b/>
          <w:bCs/>
          <w:sz w:val="22"/>
          <w:szCs w:val="22"/>
        </w:rPr>
        <w:t xml:space="preserve">Erscheinungstermin: </w:t>
      </w:r>
      <w:r>
        <w:rPr>
          <w:rFonts w:ascii="Calibri" w:hAnsi="Calibri" w:cs="Calibri"/>
          <w:b/>
          <w:bCs/>
          <w:noProof/>
          <w:sz w:val="22"/>
          <w:szCs w:val="22"/>
        </w:rPr>
        <w:t>2. Juli</w:t>
      </w:r>
      <w:r>
        <w:rPr>
          <w:rFonts w:ascii="Calibri" w:hAnsi="Calibri" w:cs="Calibri"/>
          <w:b/>
          <w:bCs/>
          <w:sz w:val="22"/>
          <w:szCs w:val="22"/>
        </w:rPr>
        <w:t xml:space="preserve"> </w:t>
      </w:r>
      <w:r>
        <w:rPr>
          <w:rFonts w:ascii="Calibri" w:hAnsi="Calibri" w:cs="Calibri"/>
          <w:b/>
          <w:bCs/>
          <w:noProof/>
          <w:sz w:val="22"/>
          <w:szCs w:val="22"/>
        </w:rPr>
        <w:t>2025</w:t>
      </w:r>
    </w:p>
    <w:p w14:paraId="4F71A8F1" w14:textId="77777777" w:rsidR="00B3137E" w:rsidRDefault="00B3137E" w:rsidP="000D6564">
      <w:pPr>
        <w:tabs>
          <w:tab w:val="left" w:pos="9000"/>
        </w:tabs>
        <w:ind w:right="851"/>
      </w:pPr>
    </w:p>
    <w:p w14:paraId="086619A7" w14:textId="77C75AA0" w:rsidR="00B3137E" w:rsidRPr="001164EF" w:rsidRDefault="00B3137E" w:rsidP="00B3137E">
      <w:pPr>
        <w:tabs>
          <w:tab w:val="left" w:pos="9000"/>
        </w:tabs>
        <w:ind w:right="851"/>
        <w:rPr>
          <w:rFonts w:ascii="Calibri" w:hAnsi="Calibri" w:cs="Calibri"/>
          <w:b/>
          <w:sz w:val="22"/>
          <w:szCs w:val="22"/>
        </w:rPr>
      </w:pPr>
      <w:r w:rsidRPr="001164EF">
        <w:rPr>
          <w:rFonts w:ascii="Calibri" w:hAnsi="Calibri" w:cs="Calibri"/>
          <w:b/>
          <w:sz w:val="22"/>
          <w:szCs w:val="22"/>
        </w:rPr>
        <w:lastRenderedPageBreak/>
        <w:t xml:space="preserve">Kontaktadresse: </w:t>
      </w:r>
    </w:p>
    <w:p w14:paraId="4FF2CCD2" w14:textId="35ECAD14" w:rsidR="00B3137E" w:rsidRDefault="00B3137E" w:rsidP="00B3137E">
      <w:pPr>
        <w:tabs>
          <w:tab w:val="left" w:pos="9000"/>
        </w:tabs>
        <w:ind w:right="851"/>
        <w:rPr>
          <w:rFonts w:ascii="Calibri" w:hAnsi="Calibri" w:cs="Calibri"/>
          <w:bCs/>
          <w:sz w:val="22"/>
          <w:szCs w:val="22"/>
        </w:rPr>
      </w:pPr>
      <w:r w:rsidRPr="00B3137E">
        <w:rPr>
          <w:rFonts w:ascii="Calibri" w:hAnsi="Calibri" w:cs="Calibri"/>
          <w:b/>
          <w:noProof/>
          <w:sz w:val="22"/>
          <w:szCs w:val="22"/>
        </w:rPr>
        <mc:AlternateContent>
          <mc:Choice Requires="wps">
            <w:drawing>
              <wp:anchor distT="45720" distB="45720" distL="114300" distR="114300" simplePos="0" relativeHeight="251659264" behindDoc="0" locked="0" layoutInCell="1" allowOverlap="1" wp14:anchorId="4A298CD5" wp14:editId="6EA031D2">
                <wp:simplePos x="0" y="0"/>
                <wp:positionH relativeFrom="column">
                  <wp:posOffset>2214880</wp:posOffset>
                </wp:positionH>
                <wp:positionV relativeFrom="paragraph">
                  <wp:posOffset>118745</wp:posOffset>
                </wp:positionV>
                <wp:extent cx="3667125" cy="13620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362075"/>
                        </a:xfrm>
                        <a:prstGeom prst="rect">
                          <a:avLst/>
                        </a:prstGeom>
                        <a:solidFill>
                          <a:srgbClr val="FFFFFF"/>
                        </a:solidFill>
                        <a:ln w="9525">
                          <a:noFill/>
                          <a:miter lim="800000"/>
                          <a:headEnd/>
                          <a:tailEnd/>
                        </a:ln>
                      </wps:spPr>
                      <wps:txbx>
                        <w:txbxContent>
                          <w:p w14:paraId="11245F7F" w14:textId="2044449F" w:rsidR="00B3137E" w:rsidRPr="00B3137E" w:rsidRDefault="00B3137E" w:rsidP="00B3137E">
                            <w:pPr>
                              <w:tabs>
                                <w:tab w:val="left" w:pos="9000"/>
                              </w:tabs>
                              <w:ind w:right="851"/>
                              <w:rPr>
                                <w:rFonts w:ascii="Calibri" w:hAnsi="Calibri" w:cs="Calibri"/>
                                <w:b/>
                                <w:bCs/>
                                <w:sz w:val="22"/>
                                <w:szCs w:val="22"/>
                              </w:rPr>
                            </w:pPr>
                            <w:r w:rsidRPr="00B3137E">
                              <w:rPr>
                                <w:rFonts w:ascii="Calibri" w:hAnsi="Calibri" w:cs="Calibri"/>
                                <w:b/>
                                <w:bCs/>
                                <w:sz w:val="22"/>
                                <w:szCs w:val="22"/>
                              </w:rPr>
                              <w:t xml:space="preserve">zitronenfisch | </w:t>
                            </w:r>
                            <w:proofErr w:type="spellStart"/>
                            <w:r w:rsidRPr="00B3137E">
                              <w:rPr>
                                <w:rFonts w:ascii="Calibri" w:hAnsi="Calibri" w:cs="Calibri"/>
                                <w:b/>
                                <w:bCs/>
                                <w:sz w:val="22"/>
                                <w:szCs w:val="22"/>
                              </w:rPr>
                              <w:t>agentur</w:t>
                            </w:r>
                            <w:proofErr w:type="spellEnd"/>
                            <w:r w:rsidRPr="00B3137E">
                              <w:rPr>
                                <w:rFonts w:ascii="Calibri" w:hAnsi="Calibri" w:cs="Calibri"/>
                                <w:b/>
                                <w:bCs/>
                                <w:sz w:val="22"/>
                                <w:szCs w:val="22"/>
                              </w:rPr>
                              <w:t xml:space="preserve"> für </w:t>
                            </w:r>
                            <w:proofErr w:type="spellStart"/>
                            <w:r w:rsidRPr="00B3137E">
                              <w:rPr>
                                <w:rFonts w:ascii="Calibri" w:hAnsi="Calibri" w:cs="Calibri"/>
                                <w:b/>
                                <w:bCs/>
                                <w:sz w:val="22"/>
                                <w:szCs w:val="22"/>
                              </w:rPr>
                              <w:t>kultur.kommunikation</w:t>
                            </w:r>
                            <w:proofErr w:type="spellEnd"/>
                          </w:p>
                          <w:p w14:paraId="1A921F00" w14:textId="77777777" w:rsid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 xml:space="preserve">Ulla Dehning </w:t>
                            </w:r>
                          </w:p>
                          <w:p w14:paraId="281424C2" w14:textId="77777777" w:rsid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Friedrichstr. 23a</w:t>
                            </w:r>
                          </w:p>
                          <w:p w14:paraId="614027F1" w14:textId="77777777" w:rsid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10969 Berlin</w:t>
                            </w:r>
                          </w:p>
                          <w:p w14:paraId="778ABB67" w14:textId="3386641F" w:rsidR="00B3137E" w:rsidRDefault="00B3137E" w:rsidP="00B3137E">
                            <w:pPr>
                              <w:tabs>
                                <w:tab w:val="left" w:pos="9000"/>
                              </w:tabs>
                              <w:ind w:right="851"/>
                              <w:rPr>
                                <w:rFonts w:ascii="Calibri" w:hAnsi="Calibri" w:cs="Calibri"/>
                                <w:sz w:val="22"/>
                                <w:szCs w:val="22"/>
                              </w:rPr>
                            </w:pPr>
                            <w:r>
                              <w:rPr>
                                <w:rFonts w:ascii="Calibri" w:hAnsi="Calibri" w:cs="Calibri"/>
                                <w:sz w:val="22"/>
                                <w:szCs w:val="22"/>
                              </w:rPr>
                              <w:t xml:space="preserve">Mobil: </w:t>
                            </w:r>
                            <w:r w:rsidRPr="00B3137E">
                              <w:rPr>
                                <w:rFonts w:ascii="Calibri" w:hAnsi="Calibri" w:cs="Calibri"/>
                                <w:sz w:val="22"/>
                                <w:szCs w:val="22"/>
                              </w:rPr>
                              <w:t>0179 2392405</w:t>
                            </w:r>
                          </w:p>
                          <w:p w14:paraId="6352E059" w14:textId="1130FAFE" w:rsid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info@zitronenfisch.com</w:t>
                            </w:r>
                          </w:p>
                          <w:p w14:paraId="34B41509" w14:textId="44954962" w:rsidR="00B3137E" w:rsidRP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https://www.zitronenfisch.com/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98CD5" id="_x0000_t202" coordsize="21600,21600" o:spt="202" path="m,l,21600r21600,l21600,xe">
                <v:stroke joinstyle="miter"/>
                <v:path gradientshapeok="t" o:connecttype="rect"/>
              </v:shapetype>
              <v:shape id="Textfeld 2" o:spid="_x0000_s1026" type="#_x0000_t202" style="position:absolute;margin-left:174.4pt;margin-top:9.35pt;width:288.75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" stroked="f">
                <v:textbox>
                  <w:txbxContent>
                    <w:p w14:paraId="11245F7F" w14:textId="2044449F" w:rsidR="00B3137E" w:rsidRPr="00B3137E" w:rsidRDefault="00B3137E" w:rsidP="00B3137E">
                      <w:pPr>
                        <w:tabs>
                          <w:tab w:val="left" w:pos="9000"/>
                        </w:tabs>
                        <w:ind w:right="851"/>
                        <w:rPr>
                          <w:rFonts w:ascii="Calibri" w:hAnsi="Calibri" w:cs="Calibri"/>
                          <w:b/>
                          <w:bCs/>
                          <w:sz w:val="22"/>
                          <w:szCs w:val="22"/>
                        </w:rPr>
                      </w:pPr>
                      <w:r w:rsidRPr="00B3137E">
                        <w:rPr>
                          <w:rFonts w:ascii="Calibri" w:hAnsi="Calibri" w:cs="Calibri"/>
                          <w:b/>
                          <w:bCs/>
                          <w:sz w:val="22"/>
                          <w:szCs w:val="22"/>
                        </w:rPr>
                        <w:t xml:space="preserve">zitronenfisch | </w:t>
                      </w:r>
                      <w:proofErr w:type="spellStart"/>
                      <w:r w:rsidRPr="00B3137E">
                        <w:rPr>
                          <w:rFonts w:ascii="Calibri" w:hAnsi="Calibri" w:cs="Calibri"/>
                          <w:b/>
                          <w:bCs/>
                          <w:sz w:val="22"/>
                          <w:szCs w:val="22"/>
                        </w:rPr>
                        <w:t>agentur</w:t>
                      </w:r>
                      <w:proofErr w:type="spellEnd"/>
                      <w:r w:rsidRPr="00B3137E">
                        <w:rPr>
                          <w:rFonts w:ascii="Calibri" w:hAnsi="Calibri" w:cs="Calibri"/>
                          <w:b/>
                          <w:bCs/>
                          <w:sz w:val="22"/>
                          <w:szCs w:val="22"/>
                        </w:rPr>
                        <w:t xml:space="preserve"> für </w:t>
                      </w:r>
                      <w:proofErr w:type="spellStart"/>
                      <w:r w:rsidRPr="00B3137E">
                        <w:rPr>
                          <w:rFonts w:ascii="Calibri" w:hAnsi="Calibri" w:cs="Calibri"/>
                          <w:b/>
                          <w:bCs/>
                          <w:sz w:val="22"/>
                          <w:szCs w:val="22"/>
                        </w:rPr>
                        <w:t>kultur.kommunikation</w:t>
                      </w:r>
                      <w:proofErr w:type="spellEnd"/>
                    </w:p>
                    <w:p w14:paraId="1A921F00" w14:textId="77777777" w:rsid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 xml:space="preserve">Ulla Dehning </w:t>
                      </w:r>
                    </w:p>
                    <w:p w14:paraId="281424C2" w14:textId="77777777" w:rsid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Friedrichstr. 23a</w:t>
                      </w:r>
                    </w:p>
                    <w:p w14:paraId="614027F1" w14:textId="77777777" w:rsid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10969 Berlin</w:t>
                      </w:r>
                    </w:p>
                    <w:p w14:paraId="778ABB67" w14:textId="3386641F" w:rsidR="00B3137E" w:rsidRDefault="00B3137E" w:rsidP="00B3137E">
                      <w:pPr>
                        <w:tabs>
                          <w:tab w:val="left" w:pos="9000"/>
                        </w:tabs>
                        <w:ind w:right="851"/>
                        <w:rPr>
                          <w:rFonts w:ascii="Calibri" w:hAnsi="Calibri" w:cs="Calibri"/>
                          <w:sz w:val="22"/>
                          <w:szCs w:val="22"/>
                        </w:rPr>
                      </w:pPr>
                      <w:r>
                        <w:rPr>
                          <w:rFonts w:ascii="Calibri" w:hAnsi="Calibri" w:cs="Calibri"/>
                          <w:sz w:val="22"/>
                          <w:szCs w:val="22"/>
                        </w:rPr>
                        <w:t xml:space="preserve">Mobil: </w:t>
                      </w:r>
                      <w:r w:rsidRPr="00B3137E">
                        <w:rPr>
                          <w:rFonts w:ascii="Calibri" w:hAnsi="Calibri" w:cs="Calibri"/>
                          <w:sz w:val="22"/>
                          <w:szCs w:val="22"/>
                        </w:rPr>
                        <w:t>0179 2392405</w:t>
                      </w:r>
                    </w:p>
                    <w:p w14:paraId="6352E059" w14:textId="1130FAFE" w:rsid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info@zitronenfisch.com</w:t>
                      </w:r>
                    </w:p>
                    <w:p w14:paraId="34B41509" w14:textId="44954962" w:rsidR="00B3137E" w:rsidRPr="00B3137E" w:rsidRDefault="00B3137E" w:rsidP="00B3137E">
                      <w:pPr>
                        <w:tabs>
                          <w:tab w:val="left" w:pos="9000"/>
                        </w:tabs>
                        <w:ind w:right="851"/>
                        <w:rPr>
                          <w:rFonts w:ascii="Calibri" w:hAnsi="Calibri" w:cs="Calibri"/>
                          <w:sz w:val="22"/>
                          <w:szCs w:val="22"/>
                        </w:rPr>
                      </w:pPr>
                      <w:r w:rsidRPr="00B3137E">
                        <w:rPr>
                          <w:rFonts w:ascii="Calibri" w:hAnsi="Calibri" w:cs="Calibri"/>
                          <w:sz w:val="22"/>
                          <w:szCs w:val="22"/>
                        </w:rPr>
                        <w:t>https://www.zitronenfisch.com/</w:t>
                      </w:r>
                    </w:p>
                  </w:txbxContent>
                </v:textbox>
                <w10:wrap type="square"/>
              </v:shape>
            </w:pict>
          </mc:Fallback>
        </mc:AlternateContent>
      </w:r>
    </w:p>
    <w:p w14:paraId="30A87420" w14:textId="0F004689" w:rsidR="00B3137E" w:rsidRPr="000C3D01" w:rsidRDefault="00B3137E" w:rsidP="00B3137E">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97BAF50" w14:textId="77777777" w:rsidR="00B3137E" w:rsidRPr="001164EF" w:rsidRDefault="00B3137E" w:rsidP="00B3137E">
      <w:pPr>
        <w:tabs>
          <w:tab w:val="left" w:pos="9000"/>
        </w:tabs>
        <w:ind w:right="851"/>
        <w:rPr>
          <w:rFonts w:ascii="Calibri" w:hAnsi="Calibri" w:cs="Calibri"/>
          <w:sz w:val="22"/>
          <w:szCs w:val="22"/>
        </w:rPr>
      </w:pPr>
      <w:r w:rsidRPr="00B71A66">
        <w:rPr>
          <w:rFonts w:ascii="Calibri" w:hAnsi="Calibri" w:cs="Calibri"/>
          <w:sz w:val="22"/>
          <w:szCs w:val="22"/>
        </w:rPr>
        <w:t>Petra Asprion</w:t>
      </w:r>
    </w:p>
    <w:p w14:paraId="2901790A" w14:textId="77777777" w:rsidR="00B3137E" w:rsidRPr="001164EF" w:rsidRDefault="00B3137E" w:rsidP="00B3137E">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388D3A77" w14:textId="77777777" w:rsidR="00B3137E" w:rsidRPr="001164EF" w:rsidRDefault="00B3137E" w:rsidP="00B3137E">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1D08CC29" w14:textId="77777777" w:rsidR="00B3137E" w:rsidRPr="00B71A66" w:rsidRDefault="00B3137E" w:rsidP="00B3137E">
      <w:pPr>
        <w:tabs>
          <w:tab w:val="left" w:pos="9000"/>
        </w:tabs>
        <w:ind w:right="851"/>
        <w:rPr>
          <w:rFonts w:ascii="Calibri" w:hAnsi="Calibri" w:cs="Calibri"/>
          <w:sz w:val="22"/>
          <w:szCs w:val="22"/>
        </w:rPr>
      </w:pPr>
      <w:r>
        <w:rPr>
          <w:rFonts w:ascii="Calibri" w:hAnsi="Calibri" w:cs="Calibri"/>
          <w:sz w:val="22"/>
          <w:szCs w:val="22"/>
        </w:rPr>
        <w:t>Telefon: 07575/2095-153</w:t>
      </w:r>
    </w:p>
    <w:p w14:paraId="758D0E11" w14:textId="77777777" w:rsidR="00B3137E" w:rsidRPr="00937B92" w:rsidRDefault="00B3137E" w:rsidP="00B3137E">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3F61A5D3" w14:textId="77777777" w:rsidR="00B3137E" w:rsidRPr="00E25A57" w:rsidRDefault="00B3137E" w:rsidP="00B3137E">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20236F0A" w14:textId="77777777" w:rsidR="00B3137E" w:rsidRPr="00E25A57" w:rsidRDefault="00B3137E" w:rsidP="00B3137E">
      <w:pPr>
        <w:tabs>
          <w:tab w:val="left" w:pos="9000"/>
        </w:tabs>
        <w:ind w:right="851"/>
        <w:rPr>
          <w:rFonts w:ascii="Calibri" w:hAnsi="Calibri" w:cs="Calibri"/>
          <w:sz w:val="22"/>
          <w:szCs w:val="22"/>
          <w:lang w:val="fr-FR"/>
        </w:rPr>
      </w:pPr>
    </w:p>
    <w:p w14:paraId="0A678EE1" w14:textId="77777777" w:rsidR="00B3137E" w:rsidRPr="00E25A57" w:rsidRDefault="00B3137E" w:rsidP="00B3137E">
      <w:pPr>
        <w:tabs>
          <w:tab w:val="left" w:pos="9000"/>
        </w:tabs>
        <w:ind w:right="851"/>
        <w:rPr>
          <w:rFonts w:ascii="Calibri" w:hAnsi="Calibri" w:cs="Calibri"/>
          <w:sz w:val="22"/>
          <w:szCs w:val="22"/>
          <w:lang w:val="fr-FR"/>
        </w:rPr>
      </w:pPr>
    </w:p>
    <w:p w14:paraId="41E102B6" w14:textId="77777777" w:rsidR="00B3137E" w:rsidRPr="00937B92" w:rsidRDefault="00B3137E" w:rsidP="00B3137E">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031EA10" w14:textId="77777777" w:rsidR="00B3137E" w:rsidRPr="001164EF" w:rsidRDefault="00B3137E" w:rsidP="00B3137E">
      <w:pPr>
        <w:tabs>
          <w:tab w:val="left" w:pos="9000"/>
        </w:tabs>
        <w:ind w:right="851"/>
        <w:rPr>
          <w:rFonts w:ascii="Calibri" w:hAnsi="Calibri" w:cs="Calibri"/>
          <w:sz w:val="22"/>
          <w:szCs w:val="22"/>
        </w:rPr>
      </w:pPr>
    </w:p>
    <w:p w14:paraId="45ED61DF" w14:textId="1886E84B" w:rsidR="00B3137E" w:rsidRDefault="00B3137E" w:rsidP="00B3137E">
      <w:pPr>
        <w:spacing w:line="360" w:lineRule="auto"/>
        <w:ind w:right="851"/>
        <w:rPr>
          <w:rFonts w:ascii="Calibri" w:hAnsi="Calibri"/>
          <w:sz w:val="22"/>
          <w:szCs w:val="22"/>
        </w:rPr>
      </w:pPr>
      <w:r>
        <w:rPr>
          <w:noProof/>
        </w:rPr>
        <w:t>v</w:t>
      </w:r>
      <w:r>
        <w:rPr>
          <w:noProof/>
        </w:rPr>
        <w:drawing>
          <wp:inline distT="0" distB="0" distL="0" distR="0" wp14:anchorId="2985CB41" wp14:editId="4187F9CC">
            <wp:extent cx="1847850" cy="2879767"/>
            <wp:effectExtent l="0" t="0" r="0" b="0"/>
            <wp:docPr id="335139284" name="Grafik 1" descr="Miss Vergnü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39284" name="Grafik 1" descr="Miss Vergnüg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211" cy="2888121"/>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13934D1F" wp14:editId="0A8A4F47">
            <wp:extent cx="1913890" cy="2870835"/>
            <wp:effectExtent l="0" t="0" r="0" b="5715"/>
            <wp:docPr id="2126942370" name="Grafik 2" descr="Martina Park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42370" name="Grafik 2" descr="Martina Park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734" cy="2872101"/>
                    </a:xfrm>
                    <a:prstGeom prst="rect">
                      <a:avLst/>
                    </a:prstGeom>
                    <a:noFill/>
                    <a:ln>
                      <a:noFill/>
                    </a:ln>
                  </pic:spPr>
                </pic:pic>
              </a:graphicData>
            </a:graphic>
          </wp:inline>
        </w:drawing>
      </w:r>
    </w:p>
    <w:p w14:paraId="3ED07DCE" w14:textId="18D68E27" w:rsidR="00B3137E" w:rsidRDefault="00B3137E" w:rsidP="00B3137E">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B3137E">
        <w:rPr>
          <w:rFonts w:ascii="Calibri" w:hAnsi="Calibri"/>
          <w:sz w:val="22"/>
          <w:szCs w:val="22"/>
        </w:rPr>
        <w:t>Bildrechte: Rafaela Pröll</w:t>
      </w:r>
    </w:p>
    <w:p w14:paraId="63878F35" w14:textId="77777777" w:rsidR="00B3137E" w:rsidRPr="007E354A" w:rsidRDefault="00B3137E" w:rsidP="00B3137E">
      <w:pPr>
        <w:spacing w:line="360" w:lineRule="auto"/>
        <w:ind w:right="851"/>
        <w:rPr>
          <w:rFonts w:ascii="Calibri" w:hAnsi="Calibri"/>
          <w:sz w:val="22"/>
          <w:szCs w:val="22"/>
        </w:rPr>
      </w:pPr>
    </w:p>
    <w:p w14:paraId="5F7720D9" w14:textId="77777777" w:rsidR="00B3137E" w:rsidRPr="001164EF" w:rsidRDefault="00B3137E" w:rsidP="00B3137E">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78341CF0" w14:textId="77777777" w:rsidR="00B3137E" w:rsidRPr="00DF689C" w:rsidRDefault="00B3137E" w:rsidP="00B3137E">
      <w:pPr>
        <w:numPr>
          <w:ilvl w:val="0"/>
          <w:numId w:val="1"/>
        </w:numPr>
        <w:spacing w:line="360" w:lineRule="auto"/>
        <w:ind w:right="851"/>
        <w:rPr>
          <w:rFonts w:ascii="Calibri" w:hAnsi="Calibri"/>
          <w:sz w:val="22"/>
          <w:szCs w:val="22"/>
        </w:rPr>
      </w:pPr>
      <w:r>
        <w:rPr>
          <w:rFonts w:ascii="Calibri" w:hAnsi="Calibri"/>
          <w:sz w:val="22"/>
          <w:szCs w:val="22"/>
        </w:rPr>
        <w:fldChar w:fldCharType="begin"/>
      </w:r>
      <w:r w:rsidRPr="00DF689C">
        <w:rPr>
          <w:rFonts w:ascii="Calibri" w:hAnsi="Calibri"/>
          <w:sz w:val="22"/>
          <w:szCs w:val="22"/>
        </w:rPr>
        <w:instrText xml:space="preserve"> MERGEFIELD Autoren_max_15 </w:instrText>
      </w:r>
      <w:r>
        <w:rPr>
          <w:rFonts w:ascii="Calibri" w:hAnsi="Calibri"/>
          <w:sz w:val="22"/>
          <w:szCs w:val="22"/>
        </w:rPr>
        <w:fldChar w:fldCharType="separate"/>
      </w:r>
      <w:r w:rsidRPr="001C6994">
        <w:rPr>
          <w:rFonts w:ascii="Calibri" w:hAnsi="Calibri"/>
          <w:noProof/>
          <w:sz w:val="22"/>
          <w:szCs w:val="22"/>
        </w:rPr>
        <w:t>Martina Parker</w:t>
      </w:r>
      <w:r>
        <w:rPr>
          <w:rFonts w:ascii="Calibri" w:hAnsi="Calibri"/>
          <w:sz w:val="22"/>
          <w:szCs w:val="22"/>
        </w:rPr>
        <w:fldChar w:fldCharType="end"/>
      </w:r>
      <w:r w:rsidRPr="00DF689C">
        <w:rPr>
          <w:rFonts w:ascii="Calibri" w:hAnsi="Calibri"/>
          <w:sz w:val="22"/>
          <w:szCs w:val="22"/>
        </w:rPr>
        <w:t xml:space="preserve"> »</w:t>
      </w:r>
      <w:r>
        <w:rPr>
          <w:rFonts w:ascii="Calibri" w:hAnsi="Calibri"/>
          <w:sz w:val="22"/>
          <w:szCs w:val="22"/>
        </w:rPr>
        <w:fldChar w:fldCharType="begin"/>
      </w:r>
      <w:r w:rsidRPr="00DF689C">
        <w:rPr>
          <w:rFonts w:ascii="Calibri" w:hAnsi="Calibri"/>
          <w:sz w:val="22"/>
          <w:szCs w:val="22"/>
        </w:rPr>
        <w:instrText xml:space="preserve"> MERGEFIELD Buchtitel </w:instrText>
      </w:r>
      <w:r>
        <w:rPr>
          <w:rFonts w:ascii="Calibri" w:hAnsi="Calibri"/>
          <w:sz w:val="22"/>
          <w:szCs w:val="22"/>
        </w:rPr>
        <w:fldChar w:fldCharType="separate"/>
      </w:r>
      <w:r w:rsidRPr="001C6994">
        <w:rPr>
          <w:rFonts w:ascii="Calibri" w:hAnsi="Calibri"/>
          <w:noProof/>
          <w:sz w:val="22"/>
          <w:szCs w:val="22"/>
        </w:rPr>
        <w:t>Miss Vergnügen</w:t>
      </w:r>
      <w:r>
        <w:rPr>
          <w:rFonts w:ascii="Calibri" w:hAnsi="Calibri"/>
          <w:sz w:val="22"/>
          <w:szCs w:val="22"/>
        </w:rPr>
        <w:fldChar w:fldCharType="end"/>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Pr>
          <w:rFonts w:ascii="Calibri" w:hAnsi="Calibri"/>
          <w:sz w:val="22"/>
          <w:szCs w:val="22"/>
        </w:rPr>
        <w:fldChar w:fldCharType="begin"/>
      </w:r>
      <w:r w:rsidRPr="00DF689C">
        <w:rPr>
          <w:rFonts w:ascii="Calibri" w:hAnsi="Calibri"/>
          <w:sz w:val="22"/>
          <w:szCs w:val="22"/>
        </w:rPr>
        <w:instrText xml:space="preserve"> MERGEFIELD ISBN </w:instrText>
      </w:r>
      <w:r>
        <w:rPr>
          <w:rFonts w:ascii="Calibri" w:hAnsi="Calibri"/>
          <w:sz w:val="22"/>
          <w:szCs w:val="22"/>
        </w:rPr>
        <w:fldChar w:fldCharType="separate"/>
      </w:r>
      <w:r w:rsidRPr="001C6994">
        <w:rPr>
          <w:rFonts w:ascii="Calibri" w:hAnsi="Calibri"/>
          <w:noProof/>
          <w:sz w:val="22"/>
          <w:szCs w:val="22"/>
        </w:rPr>
        <w:t>978-3-8392-0841-0</w:t>
      </w:r>
      <w:r>
        <w:rPr>
          <w:rFonts w:ascii="Calibri" w:hAnsi="Calibri"/>
          <w:sz w:val="22"/>
          <w:szCs w:val="22"/>
        </w:rPr>
        <w:fldChar w:fldCharType="end"/>
      </w:r>
    </w:p>
    <w:p w14:paraId="024729EA" w14:textId="77777777" w:rsidR="00B3137E" w:rsidRPr="00DF689C" w:rsidRDefault="00B3137E" w:rsidP="00B3137E">
      <w:pPr>
        <w:spacing w:line="360" w:lineRule="auto"/>
        <w:ind w:left="360" w:right="851"/>
        <w:rPr>
          <w:rFonts w:ascii="Calibri" w:hAnsi="Calibri"/>
          <w:noProof/>
          <w:sz w:val="22"/>
          <w:szCs w:val="22"/>
        </w:rPr>
      </w:pPr>
    </w:p>
    <w:p w14:paraId="7F1F99E5" w14:textId="77777777" w:rsidR="00B3137E" w:rsidRPr="001164EF" w:rsidRDefault="00B3137E" w:rsidP="00B3137E">
      <w:pPr>
        <w:spacing w:line="360" w:lineRule="auto"/>
        <w:ind w:right="851"/>
        <w:rPr>
          <w:rFonts w:ascii="Calibri" w:hAnsi="Calibri"/>
          <w:b/>
          <w:sz w:val="22"/>
          <w:szCs w:val="22"/>
        </w:rPr>
      </w:pPr>
      <w:r w:rsidRPr="001164EF">
        <w:rPr>
          <w:rFonts w:ascii="Calibri" w:hAnsi="Calibri"/>
          <w:b/>
          <w:sz w:val="22"/>
          <w:szCs w:val="22"/>
        </w:rPr>
        <w:t>Absender:</w:t>
      </w:r>
    </w:p>
    <w:p w14:paraId="7A5FE69E" w14:textId="77777777" w:rsidR="00B3137E" w:rsidRPr="005B36C5" w:rsidRDefault="00B3137E" w:rsidP="00B3137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C1F390E" w14:textId="77777777" w:rsidR="00B3137E" w:rsidRPr="005B36C5" w:rsidRDefault="00B3137E" w:rsidP="00B3137E">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64DC9916" w14:textId="77777777" w:rsidR="00B3137E" w:rsidRPr="005B36C5" w:rsidRDefault="00B3137E" w:rsidP="00B3137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DE9DA5F" w14:textId="77777777" w:rsidR="00B3137E" w:rsidRPr="005B36C5" w:rsidRDefault="00B3137E" w:rsidP="00B3137E">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F6B789C" w14:textId="77777777" w:rsidR="00B3137E" w:rsidRPr="005B36C5" w:rsidRDefault="00B3137E" w:rsidP="00B3137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8FEA328" w14:textId="77777777" w:rsidR="00B3137E" w:rsidRPr="005B36C5" w:rsidRDefault="00B3137E" w:rsidP="00B3137E">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BC60EFF" w14:textId="77777777" w:rsidR="00B3137E" w:rsidRPr="005B36C5" w:rsidRDefault="00B3137E" w:rsidP="00B3137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83A21D5" w14:textId="77777777" w:rsidR="00B3137E" w:rsidRPr="005B36C5" w:rsidRDefault="00B3137E" w:rsidP="00B3137E">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930B003" w14:textId="77777777" w:rsidR="00B3137E" w:rsidRPr="005B36C5" w:rsidRDefault="00B3137E" w:rsidP="00B3137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BDD2F72" w14:textId="77777777" w:rsidR="00B3137E" w:rsidRPr="005B36C5" w:rsidRDefault="00B3137E" w:rsidP="00B3137E">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F71DF6A" w14:textId="77777777" w:rsidR="00B3137E" w:rsidRPr="005B36C5" w:rsidRDefault="00B3137E" w:rsidP="00B3137E">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E94A56D" w14:textId="77777777" w:rsidR="00B3137E" w:rsidRPr="005B36C5" w:rsidRDefault="00B3137E" w:rsidP="00B3137E">
      <w:pPr>
        <w:ind w:right="851"/>
        <w:rPr>
          <w:rFonts w:ascii="Quire Sans Pro Light" w:hAnsi="Quire Sans Pro Light"/>
        </w:rPr>
      </w:pPr>
      <w:r w:rsidRPr="005B36C5">
        <w:rPr>
          <w:rFonts w:ascii="Quire Sans Pro Light" w:hAnsi="Quire Sans Pro Light"/>
          <w:sz w:val="16"/>
          <w:szCs w:val="16"/>
          <w:vertAlign w:val="superscript"/>
        </w:rPr>
        <w:t>E-Mail</w:t>
      </w:r>
    </w:p>
    <w:p w14:paraId="479AF7C0" w14:textId="77777777" w:rsidR="00B3137E" w:rsidRPr="00AC1BFB" w:rsidRDefault="00B3137E" w:rsidP="00B3137E">
      <w:pPr>
        <w:tabs>
          <w:tab w:val="left" w:pos="9000"/>
        </w:tabs>
        <w:ind w:right="226"/>
        <w:rPr>
          <w:rFonts w:ascii="Quire Sans Pro Light" w:hAnsi="Quire Sans Pro Light" w:cs="Calibri"/>
          <w:sz w:val="22"/>
          <w:szCs w:val="22"/>
        </w:rPr>
      </w:pPr>
    </w:p>
    <w:p w14:paraId="6014052C" w14:textId="77777777" w:rsidR="00B3137E" w:rsidRDefault="00B3137E" w:rsidP="000D6564">
      <w:pPr>
        <w:tabs>
          <w:tab w:val="left" w:pos="9000"/>
        </w:tabs>
        <w:ind w:right="851"/>
      </w:pPr>
    </w:p>
    <w:sectPr w:rsidR="00B3137E" w:rsidSect="000D6564">
      <w:headerReference w:type="default" r:id="rId12"/>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72AD0" w14:textId="77777777" w:rsidR="000D6564" w:rsidRDefault="000D6564" w:rsidP="00A923F4">
      <w:r>
        <w:separator/>
      </w:r>
    </w:p>
  </w:endnote>
  <w:endnote w:type="continuationSeparator" w:id="0">
    <w:p w14:paraId="3A3ED93A" w14:textId="77777777" w:rsidR="000D6564" w:rsidRDefault="000D656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71DA8" w14:textId="77777777" w:rsidR="000D6564" w:rsidRDefault="000D6564" w:rsidP="00A923F4">
      <w:r>
        <w:separator/>
      </w:r>
    </w:p>
  </w:footnote>
  <w:footnote w:type="continuationSeparator" w:id="0">
    <w:p w14:paraId="6DFAC1E6" w14:textId="77777777" w:rsidR="000D6564" w:rsidRDefault="000D6564"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219A" w14:textId="77777777" w:rsidR="005F1126" w:rsidRDefault="005F1126">
    <w:pPr>
      <w:pStyle w:val="Kopfzeile"/>
    </w:pPr>
    <w:r>
      <w:rPr>
        <w:noProof/>
      </w:rPr>
      <w:drawing>
        <wp:anchor distT="0" distB="0" distL="114300" distR="114300" simplePos="0" relativeHeight="251659264" behindDoc="1" locked="0" layoutInCell="1" allowOverlap="1" wp14:anchorId="6CB117AF" wp14:editId="60E691C7">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CC5EB2"/>
    <w:multiLevelType w:val="hybridMultilevel"/>
    <w:tmpl w:val="38F21BB4"/>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3"/>
  </w:num>
  <w:num w:numId="2" w16cid:durableId="1841041276">
    <w:abstractNumId w:val="0"/>
  </w:num>
  <w:num w:numId="3" w16cid:durableId="180247938">
    <w:abstractNumId w:val="2"/>
  </w:num>
  <w:num w:numId="4" w16cid:durableId="39743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D6564"/>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469C3"/>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0B6"/>
    <w:rsid w:val="001D779B"/>
    <w:rsid w:val="001D7AEE"/>
    <w:rsid w:val="001E45C2"/>
    <w:rsid w:val="001F585F"/>
    <w:rsid w:val="001F686C"/>
    <w:rsid w:val="001F704A"/>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0159"/>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F0B"/>
    <w:rsid w:val="007A68CC"/>
    <w:rsid w:val="007A7D50"/>
    <w:rsid w:val="007B629B"/>
    <w:rsid w:val="007B647B"/>
    <w:rsid w:val="007B7BEA"/>
    <w:rsid w:val="007D20CA"/>
    <w:rsid w:val="007D339B"/>
    <w:rsid w:val="007D5F7C"/>
    <w:rsid w:val="007E354A"/>
    <w:rsid w:val="007E4613"/>
    <w:rsid w:val="007F127E"/>
    <w:rsid w:val="007F5CD1"/>
    <w:rsid w:val="007F6996"/>
    <w:rsid w:val="00804C7B"/>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137E"/>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D72C5"/>
    <w:rsid w:val="00BE2095"/>
    <w:rsid w:val="00BE4315"/>
    <w:rsid w:val="00BF4204"/>
    <w:rsid w:val="00BF667C"/>
    <w:rsid w:val="00BF6F4B"/>
    <w:rsid w:val="00C008CA"/>
    <w:rsid w:val="00C05638"/>
    <w:rsid w:val="00C05FD2"/>
    <w:rsid w:val="00C1216C"/>
    <w:rsid w:val="00C137E1"/>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759BB"/>
    <w:rsid w:val="00E945F7"/>
    <w:rsid w:val="00EA697B"/>
    <w:rsid w:val="00EC4765"/>
    <w:rsid w:val="00EC559A"/>
    <w:rsid w:val="00EC634B"/>
    <w:rsid w:val="00EC6FAC"/>
    <w:rsid w:val="00EC7A24"/>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B5A4B"/>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19C5D"/>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 w:type="character" w:styleId="NichtaufgelsteErwhnung">
    <w:name w:val="Unresolved Mention"/>
    <w:basedOn w:val="Absatz-Standardschriftart"/>
    <w:uiPriority w:val="99"/>
    <w:semiHidden/>
    <w:unhideWhenUsed/>
    <w:rsid w:val="00B3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410.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gmeiner-verlag.de/images/verlag/autoren/print/parker-martina-140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2025-06-02T07:07:00Z</dcterms:created>
  <dcterms:modified xsi:type="dcterms:W3CDTF">2025-06-02T07:07:00Z</dcterms:modified>
</cp:coreProperties>
</file>